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D818FC" w:rsidP="006E62E0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r>
        <w:rPr>
          <w:rFonts w:ascii="Bodoni MT" w:hAnsi="Bodoni MT" w:cstheme="majorBidi"/>
          <w:b/>
          <w:bCs/>
          <w:sz w:val="40"/>
          <w:szCs w:val="38"/>
        </w:rPr>
        <w:t xml:space="preserve">Islam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dan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Seni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Budaya</w:t>
      </w:r>
      <w:proofErr w:type="spellEnd"/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3B596A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D818FC" w:rsidRDefault="00D818FC" w:rsidP="00E32DC1">
      <w:pPr>
        <w:spacing w:after="0" w:line="240" w:lineRule="auto"/>
        <w:rPr>
          <w:rFonts w:asciiTheme="majorBidi" w:hAnsiTheme="majorBidi" w:cstheme="majorBidi"/>
          <w:i/>
          <w:iCs/>
          <w:sz w:val="24"/>
        </w:rPr>
      </w:pPr>
    </w:p>
    <w:p w:rsidR="00D818FC" w:rsidRPr="00085C83" w:rsidRDefault="00D818FC" w:rsidP="00E32DC1">
      <w:pPr>
        <w:spacing w:after="0" w:line="240" w:lineRule="auto"/>
        <w:rPr>
          <w:rFonts w:asciiTheme="majorBidi" w:hAnsiTheme="majorBidi" w:cstheme="majorBidi"/>
          <w:sz w:val="24"/>
        </w:rPr>
      </w:pPr>
    </w:p>
    <w:p w:rsidR="003B596A" w:rsidRPr="00AC3214" w:rsidRDefault="003E384F" w:rsidP="00D818FC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Pengertian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Seni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dan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Budaya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,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Pandangan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Islam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tentang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Seni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dan</w:t>
      </w:r>
      <w:proofErr w:type="spellEnd"/>
      <w:r w:rsidR="00D818FC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D818FC">
        <w:rPr>
          <w:rFonts w:ascii="Bodoni MT" w:hAnsi="Bodoni MT" w:cstheme="majorBidi"/>
          <w:b/>
          <w:bCs/>
          <w:i/>
          <w:iCs/>
          <w:sz w:val="24"/>
        </w:rPr>
        <w:t>Budaya</w:t>
      </w:r>
      <w:proofErr w:type="spellEnd"/>
    </w:p>
    <w:p w:rsidR="00350C35" w:rsidRDefault="00457ED3" w:rsidP="009D69E8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adalah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setiap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kegiatan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menghasilkan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sesuatu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baru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sebelumnya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hanyalah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imajinasi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hayalan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kemudian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diwujudkan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kenyataan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diindra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mata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telinga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rasa.</w:t>
      </w:r>
    </w:p>
    <w:p w:rsidR="00367208" w:rsidRDefault="00457ED3" w:rsidP="008E12A1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Cakupan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sangatlah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luas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bahkan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semua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dilakukan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pernah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keluar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konsep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meskipun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masih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memerlukan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pengakuan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orang lain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aspek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keindahan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kreatifitasnnya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022875" w:rsidRDefault="00022875" w:rsidP="008E12A1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Islam, </w:t>
      </w:r>
      <w:proofErr w:type="spellStart"/>
      <w:r>
        <w:rPr>
          <w:rFonts w:ascii="Bodoni MT" w:hAnsi="Bodoni MT" w:cstheme="majorBidi"/>
          <w:sz w:val="24"/>
        </w:rPr>
        <w:t>keindahan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symbol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kesempurnaan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keserasian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keteraturan</w:t>
      </w:r>
      <w:proofErr w:type="spellEnd"/>
      <w:r>
        <w:rPr>
          <w:rFonts w:ascii="Bodoni MT" w:hAnsi="Bodoni MT" w:cstheme="majorBidi"/>
          <w:sz w:val="24"/>
        </w:rPr>
        <w:t xml:space="preserve">. Dan </w:t>
      </w:r>
      <w:proofErr w:type="spellStart"/>
      <w:r>
        <w:rPr>
          <w:rFonts w:ascii="Bodoni MT" w:hAnsi="Bodoni MT" w:cstheme="majorBidi"/>
          <w:sz w:val="24"/>
        </w:rPr>
        <w:t>ini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sifat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dzat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diwujudkan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setiap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perbuatan-perbuatan</w:t>
      </w:r>
      <w:proofErr w:type="spellEnd"/>
      <w:r>
        <w:rPr>
          <w:rFonts w:ascii="Bodoni MT" w:hAnsi="Bodoni MT" w:cstheme="majorBidi"/>
          <w:sz w:val="24"/>
        </w:rPr>
        <w:t xml:space="preserve"> Allah. </w:t>
      </w:r>
      <w:proofErr w:type="spellStart"/>
      <w:r>
        <w:rPr>
          <w:rFonts w:ascii="Bodoni MT" w:hAnsi="Bodoni MT" w:cstheme="majorBidi"/>
          <w:sz w:val="24"/>
        </w:rPr>
        <w:t>Sehingga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tidaklah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perlu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dibenturkan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dibanding-bandingkan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karena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syari’at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sendiri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sebagaimana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sabda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rasulullah</w:t>
      </w:r>
      <w:proofErr w:type="spellEnd"/>
      <w:r>
        <w:rPr>
          <w:rFonts w:ascii="Bodoni MT" w:hAnsi="Bodoni MT" w:cstheme="majorBidi"/>
          <w:sz w:val="24"/>
        </w:rPr>
        <w:t xml:space="preserve"> SAW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riwayat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gramStart"/>
      <w:r>
        <w:rPr>
          <w:rFonts w:ascii="Bodoni MT" w:hAnsi="Bodoni MT" w:cstheme="majorBidi"/>
          <w:sz w:val="24"/>
        </w:rPr>
        <w:t>Muslim :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i/>
          <w:iCs/>
          <w:sz w:val="24"/>
        </w:rPr>
        <w:t>Sesungguhnya</w:t>
      </w:r>
      <w:proofErr w:type="spellEnd"/>
      <w:r>
        <w:rPr>
          <w:rFonts w:ascii="Bodoni MT" w:hAnsi="Bodoni MT" w:cstheme="majorBidi"/>
          <w:i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/>
          <w:iCs/>
          <w:sz w:val="24"/>
        </w:rPr>
        <w:t>itu</w:t>
      </w:r>
      <w:proofErr w:type="spellEnd"/>
      <w:r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/>
          <w:iCs/>
          <w:sz w:val="24"/>
        </w:rPr>
        <w:t>indah</w:t>
      </w:r>
      <w:proofErr w:type="spellEnd"/>
      <w:r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/>
          <w:iCs/>
          <w:sz w:val="24"/>
        </w:rPr>
        <w:t>dan</w:t>
      </w:r>
      <w:proofErr w:type="spellEnd"/>
      <w:r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/>
          <w:iCs/>
          <w:sz w:val="24"/>
        </w:rPr>
        <w:t>menyukai</w:t>
      </w:r>
      <w:proofErr w:type="spellEnd"/>
      <w:r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/>
          <w:iCs/>
          <w:sz w:val="24"/>
        </w:rPr>
        <w:t>keindahan.</w:t>
      </w:r>
      <w:r>
        <w:rPr>
          <w:rFonts w:ascii="Bodoni MT" w:hAnsi="Bodoni MT" w:cstheme="majorBidi"/>
          <w:sz w:val="24"/>
        </w:rPr>
        <w:t>Bahkan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memerintahkan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memakai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pakaian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bagus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ketika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ingin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melaksanakan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ibadah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sholat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3D21B1" w:rsidRPr="003D21B1" w:rsidRDefault="003D21B1" w:rsidP="003D21B1">
      <w:pPr>
        <w:pStyle w:val="ListParagraph"/>
        <w:numPr>
          <w:ilvl w:val="0"/>
          <w:numId w:val="29"/>
        </w:numPr>
        <w:spacing w:after="0" w:line="240" w:lineRule="auto"/>
        <w:ind w:left="709"/>
        <w:rPr>
          <w:rFonts w:ascii="Bodoni MT" w:hAnsi="Bodoni MT" w:cstheme="majorBidi"/>
          <w:sz w:val="24"/>
          <w:lang w:bidi="ar-AE"/>
        </w:rPr>
      </w:pPr>
      <w:proofErr w:type="spellStart"/>
      <w:r>
        <w:rPr>
          <w:rFonts w:ascii="Bodoni MT" w:hAnsi="Bodoni MT" w:cstheme="majorBidi"/>
          <w:sz w:val="24"/>
          <w:lang w:bidi="ar-AE"/>
        </w:rPr>
        <w:t>Adapun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budaya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atau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kultur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berasal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dari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kata </w:t>
      </w:r>
      <w:proofErr w:type="spellStart"/>
      <w:r>
        <w:rPr>
          <w:rFonts w:ascii="Bodoni MT" w:hAnsi="Bodoni MT" w:cstheme="majorBidi"/>
          <w:sz w:val="24"/>
          <w:lang w:bidi="ar-AE"/>
        </w:rPr>
        <w:t>budi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sz w:val="24"/>
          <w:lang w:bidi="ar-AE"/>
        </w:rPr>
        <w:t>berarti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kebaikan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sz w:val="24"/>
          <w:lang w:bidi="ar-AE"/>
        </w:rPr>
        <w:t>sedangkan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dalam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konteks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social, </w:t>
      </w:r>
      <w:proofErr w:type="spellStart"/>
      <w:r>
        <w:rPr>
          <w:rFonts w:ascii="Bodoni MT" w:hAnsi="Bodoni MT" w:cstheme="majorBidi"/>
          <w:sz w:val="24"/>
          <w:lang w:bidi="ar-AE"/>
        </w:rPr>
        <w:t>kebudayaan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merupakan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hasil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kegiatan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penciptaan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batin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(</w:t>
      </w:r>
      <w:proofErr w:type="spellStart"/>
      <w:r>
        <w:rPr>
          <w:rFonts w:ascii="Bodoni MT" w:hAnsi="Bodoni MT" w:cstheme="majorBidi"/>
          <w:sz w:val="24"/>
          <w:lang w:bidi="ar-AE"/>
        </w:rPr>
        <w:t>akal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budi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) </w:t>
      </w:r>
      <w:proofErr w:type="spellStart"/>
      <w:r>
        <w:rPr>
          <w:rFonts w:ascii="Bodoni MT" w:hAnsi="Bodoni MT" w:cstheme="majorBidi"/>
          <w:sz w:val="24"/>
          <w:lang w:bidi="ar-AE"/>
        </w:rPr>
        <w:t>manusia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sz w:val="24"/>
          <w:lang w:bidi="ar-AE"/>
        </w:rPr>
        <w:t>baik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berbentuk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kepercayaan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sz w:val="24"/>
          <w:lang w:bidi="ar-AE"/>
        </w:rPr>
        <w:t>seni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adat</w:t>
      </w:r>
      <w:proofErr w:type="spellEnd"/>
      <w:r>
        <w:rPr>
          <w:rFonts w:ascii="Bodoni MT" w:hAnsi="Bodoni MT" w:cstheme="majorBidi"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sz w:val="24"/>
          <w:lang w:bidi="ar-AE"/>
        </w:rPr>
        <w:t>istiadat</w:t>
      </w:r>
      <w:proofErr w:type="spellEnd"/>
      <w:r>
        <w:rPr>
          <w:rFonts w:ascii="Bodoni MT" w:hAnsi="Bodoni MT" w:cstheme="majorBidi"/>
          <w:sz w:val="24"/>
          <w:lang w:bidi="ar-AE"/>
        </w:rPr>
        <w:t>.</w:t>
      </w:r>
    </w:p>
    <w:p w:rsidR="00E80E96" w:rsidRDefault="00E80E96" w:rsidP="00E80E96">
      <w:pPr>
        <w:pStyle w:val="ListParagraph"/>
        <w:spacing w:after="0" w:line="240" w:lineRule="auto"/>
        <w:ind w:left="1134"/>
        <w:rPr>
          <w:rFonts w:ascii="Bodoni MT" w:hAnsi="Bodoni MT" w:cstheme="majorBidi"/>
          <w:sz w:val="24"/>
        </w:rPr>
      </w:pPr>
    </w:p>
    <w:p w:rsidR="009A7740" w:rsidRPr="009A7740" w:rsidRDefault="00D818FC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Prinsip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Islam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dalam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Melakukan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Aktifitas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Seni</w:t>
      </w:r>
      <w:proofErr w:type="spellEnd"/>
    </w:p>
    <w:p w:rsidR="0027768E" w:rsidRDefault="0027768E" w:rsidP="0027768E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Islam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agama yang </w:t>
      </w:r>
      <w:proofErr w:type="spellStart"/>
      <w:r>
        <w:rPr>
          <w:rFonts w:ascii="Bodoni MT" w:hAnsi="Bodoni MT" w:cstheme="majorBidi"/>
          <w:sz w:val="24"/>
        </w:rPr>
        <w:t>sejalan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proofErr w:type="gramStart"/>
      <w:r>
        <w:rPr>
          <w:rFonts w:ascii="Bodoni MT" w:hAnsi="Bodoni MT" w:cstheme="majorBidi"/>
          <w:sz w:val="24"/>
        </w:rPr>
        <w:t>ia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membatasi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menentang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Diantara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kecenderungan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keindahan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keindahan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karakteristis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mendasar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Setiap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ajaran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nilai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menolak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berarti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menentang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akhirnya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sulit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diterima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ajaran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tersebut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secara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umum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3D21B1" w:rsidRDefault="003D21B1" w:rsidP="0027768E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terlepas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alam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hasil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cipta</w:t>
      </w:r>
      <w:proofErr w:type="spellEnd"/>
      <w:r>
        <w:rPr>
          <w:rFonts w:ascii="Bodoni MT" w:hAnsi="Bodoni MT" w:cstheme="majorBidi"/>
          <w:sz w:val="24"/>
        </w:rPr>
        <w:t xml:space="preserve"> sang </w:t>
      </w:r>
      <w:proofErr w:type="spellStart"/>
      <w:r>
        <w:rPr>
          <w:rFonts w:ascii="Bodoni MT" w:hAnsi="Bodoni MT" w:cstheme="majorBidi"/>
          <w:sz w:val="24"/>
        </w:rPr>
        <w:t>maha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karya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telah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dikaruniakan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diperuntukkan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seluruhnya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kemaslahatan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. Akan </w:t>
      </w:r>
      <w:proofErr w:type="spellStart"/>
      <w:r>
        <w:rPr>
          <w:rFonts w:ascii="Bodoni MT" w:hAnsi="Bodoni MT" w:cstheme="majorBidi"/>
          <w:sz w:val="24"/>
        </w:rPr>
        <w:t>tetapi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segala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kebebasan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mengelola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termasuk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didalamnya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selalu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diberikan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pembatasan-pembatasan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tujuan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mulia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27768E">
        <w:rPr>
          <w:rFonts w:ascii="Bodoni MT" w:hAnsi="Bodoni MT" w:cstheme="majorBidi"/>
          <w:sz w:val="24"/>
        </w:rPr>
        <w:t>kehidupan</w:t>
      </w:r>
      <w:proofErr w:type="spellEnd"/>
      <w:r w:rsidR="0027768E">
        <w:rPr>
          <w:rFonts w:ascii="Bodoni MT" w:hAnsi="Bodoni MT" w:cstheme="majorBidi"/>
          <w:sz w:val="24"/>
        </w:rPr>
        <w:t xml:space="preserve"> yang </w:t>
      </w:r>
      <w:proofErr w:type="spellStart"/>
      <w:r w:rsidR="0027768E">
        <w:rPr>
          <w:rFonts w:ascii="Bodoni MT" w:hAnsi="Bodoni MT" w:cstheme="majorBidi"/>
          <w:sz w:val="24"/>
        </w:rPr>
        <w:t>ditetapkan</w:t>
      </w:r>
      <w:proofErr w:type="spellEnd"/>
      <w:r w:rsidR="0027768E">
        <w:rPr>
          <w:rFonts w:ascii="Bodoni MT" w:hAnsi="Bodoni MT" w:cstheme="majorBidi"/>
          <w:sz w:val="24"/>
        </w:rPr>
        <w:t xml:space="preserve"> </w:t>
      </w:r>
      <w:proofErr w:type="spellStart"/>
      <w:r w:rsidR="0027768E">
        <w:rPr>
          <w:rFonts w:ascii="Bodoni MT" w:hAnsi="Bodoni MT" w:cstheme="majorBidi"/>
          <w:sz w:val="24"/>
        </w:rPr>
        <w:t>oleh</w:t>
      </w:r>
      <w:proofErr w:type="spellEnd"/>
      <w:r w:rsidR="0027768E">
        <w:rPr>
          <w:rFonts w:ascii="Bodoni MT" w:hAnsi="Bodoni MT" w:cstheme="majorBidi"/>
          <w:sz w:val="24"/>
        </w:rPr>
        <w:t xml:space="preserve"> </w:t>
      </w:r>
      <w:r>
        <w:rPr>
          <w:rFonts w:ascii="Bodoni MT" w:hAnsi="Bodoni MT" w:cstheme="majorBidi"/>
          <w:sz w:val="24"/>
        </w:rPr>
        <w:t xml:space="preserve">Islam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3D21B1" w:rsidRDefault="003D21B1" w:rsidP="003D21B1">
      <w:pPr>
        <w:pStyle w:val="ListParagraph"/>
        <w:numPr>
          <w:ilvl w:val="0"/>
          <w:numId w:val="28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melalaikan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ibadah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inti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karenanya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diciptakan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muka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bumi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3D21B1" w:rsidRDefault="003D21B1" w:rsidP="003D21B1">
      <w:pPr>
        <w:pStyle w:val="ListParagraph"/>
        <w:numPr>
          <w:ilvl w:val="0"/>
          <w:numId w:val="28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menyebabkan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kezaliman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orang lain.</w:t>
      </w:r>
    </w:p>
    <w:p w:rsidR="003D21B1" w:rsidRDefault="003D21B1" w:rsidP="003D21B1">
      <w:pPr>
        <w:pStyle w:val="ListParagraph"/>
        <w:numPr>
          <w:ilvl w:val="0"/>
          <w:numId w:val="28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menjerumuskan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perbuatan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maksiyat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dilarang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agama.</w:t>
      </w:r>
    </w:p>
    <w:p w:rsidR="003D21B1" w:rsidRDefault="003D21B1" w:rsidP="003D21B1">
      <w:pPr>
        <w:pStyle w:val="ListParagraph"/>
        <w:numPr>
          <w:ilvl w:val="0"/>
          <w:numId w:val="28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Seni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harus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memberikan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manfaat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batasan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dihalalkan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syari’at</w:t>
      </w:r>
      <w:proofErr w:type="spellEnd"/>
      <w:r>
        <w:rPr>
          <w:rFonts w:ascii="Bodoni MT" w:hAnsi="Bodoni MT" w:cstheme="majorBidi"/>
          <w:sz w:val="24"/>
        </w:rPr>
        <w:t xml:space="preserve"> agama di </w:t>
      </w:r>
      <w:proofErr w:type="spellStart"/>
      <w:proofErr w:type="gramStart"/>
      <w:r>
        <w:rPr>
          <w:rFonts w:ascii="Bodoni MT" w:hAnsi="Bodoni MT" w:cstheme="majorBidi"/>
          <w:sz w:val="24"/>
        </w:rPr>
        <w:t>norma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social </w:t>
      </w:r>
      <w:proofErr w:type="spellStart"/>
      <w:r>
        <w:rPr>
          <w:rFonts w:ascii="Bodoni MT" w:hAnsi="Bodoni MT" w:cstheme="majorBidi"/>
          <w:sz w:val="24"/>
        </w:rPr>
        <w:t>kemasyarakatan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153454" w:rsidRPr="00AC3214" w:rsidRDefault="00153454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E32DC1" w:rsidRPr="00E32DC1" w:rsidRDefault="00D818FC" w:rsidP="00E32DC1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lastRenderedPageBreak/>
        <w:t>Seni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Sebagai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Sarana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Dakwah</w:t>
      </w:r>
      <w:proofErr w:type="spellEnd"/>
    </w:p>
    <w:p w:rsidR="007C7C2B" w:rsidRDefault="0027768E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Menyeru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pilar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utama</w:t>
      </w:r>
      <w:proofErr w:type="spellEnd"/>
      <w:r>
        <w:rPr>
          <w:rFonts w:ascii="Bodoni MT" w:hAnsi="Bodoni MT" w:cstheme="majorBidi"/>
          <w:iCs/>
          <w:sz w:val="24"/>
        </w:rPr>
        <w:t xml:space="preserve"> agama Islam,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sebuah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ajaran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pun yang </w:t>
      </w:r>
      <w:proofErr w:type="spellStart"/>
      <w:r w:rsidR="004C338C">
        <w:rPr>
          <w:rFonts w:ascii="Bodoni MT" w:hAnsi="Bodoni MT" w:cstheme="majorBidi"/>
          <w:iCs/>
          <w:sz w:val="24"/>
        </w:rPr>
        <w:t>bersifat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tertutup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akhirnya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 w:rsidR="004C338C"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mati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punah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dengan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matinya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pengikut-pengikutnya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. </w:t>
      </w:r>
      <w:proofErr w:type="spellStart"/>
      <w:r w:rsidR="004C338C">
        <w:rPr>
          <w:rFonts w:ascii="Bodoni MT" w:hAnsi="Bodoni MT" w:cstheme="majorBidi"/>
          <w:iCs/>
          <w:sz w:val="24"/>
        </w:rPr>
        <w:t>Nilai-nilai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kebaikan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 w:rsidR="004C338C"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senantiasa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disebarkan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disampaikan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kepada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semua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dalam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rangka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menyebarkan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kebaikan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bagi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semua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menjaga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eksistensi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nilai-nilai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kebaikan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d</w:t>
      </w:r>
      <w:bookmarkStart w:id="0" w:name="_GoBack"/>
      <w:bookmarkEnd w:id="0"/>
      <w:r w:rsidR="004C338C">
        <w:rPr>
          <w:rFonts w:ascii="Bodoni MT" w:hAnsi="Bodoni MT" w:cstheme="majorBidi"/>
          <w:iCs/>
          <w:sz w:val="24"/>
        </w:rPr>
        <w:t>ari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generasi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ke</w:t>
      </w:r>
      <w:proofErr w:type="spellEnd"/>
      <w:r w:rsidR="004C338C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4C338C">
        <w:rPr>
          <w:rFonts w:ascii="Bodoni MT" w:hAnsi="Bodoni MT" w:cstheme="majorBidi"/>
          <w:iCs/>
          <w:sz w:val="24"/>
        </w:rPr>
        <w:t>generasi</w:t>
      </w:r>
      <w:proofErr w:type="spellEnd"/>
      <w:r w:rsidR="004C338C">
        <w:rPr>
          <w:rFonts w:ascii="Bodoni MT" w:hAnsi="Bodoni MT" w:cstheme="majorBidi"/>
          <w:iCs/>
          <w:sz w:val="24"/>
        </w:rPr>
        <w:t>.</w:t>
      </w:r>
    </w:p>
    <w:p w:rsidR="004C338C" w:rsidRDefault="004C338C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Dakwah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efektif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bersifat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menarik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menyenangkan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menakut-nakuti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mengancam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bingkai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dipisahkan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proses </w:t>
      </w:r>
      <w:proofErr w:type="spellStart"/>
      <w:r>
        <w:rPr>
          <w:rFonts w:ascii="Bodoni MT" w:hAnsi="Bodoni MT" w:cstheme="majorBidi"/>
          <w:iCs/>
          <w:sz w:val="24"/>
        </w:rPr>
        <w:t>dakwah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nilai-nilai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luas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C338C" w:rsidRDefault="004C338C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Islam </w:t>
      </w:r>
      <w:proofErr w:type="spellStart"/>
      <w:r>
        <w:rPr>
          <w:rFonts w:ascii="Bodoni MT" w:hAnsi="Bodoni MT" w:cstheme="majorBidi"/>
          <w:iCs/>
          <w:sz w:val="24"/>
        </w:rPr>
        <w:t>sejak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pertama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disebarkan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seni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indah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ayat-ayat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wahyu</w:t>
      </w:r>
      <w:proofErr w:type="spellEnd"/>
      <w:r>
        <w:rPr>
          <w:rFonts w:ascii="Bodoni MT" w:hAnsi="Bodoni MT" w:cstheme="majorBidi"/>
          <w:iCs/>
          <w:sz w:val="24"/>
        </w:rPr>
        <w:t xml:space="preserve"> yang Allah </w:t>
      </w:r>
      <w:proofErr w:type="spellStart"/>
      <w:r>
        <w:rPr>
          <w:rFonts w:ascii="Bodoni MT" w:hAnsi="Bodoni MT" w:cstheme="majorBidi"/>
          <w:iCs/>
          <w:sz w:val="24"/>
        </w:rPr>
        <w:t>turunkan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Ketinggian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nilai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luhur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ajaran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dikemas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melalui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gaya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bahasa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melampaui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kekaguman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</w:t>
      </w:r>
      <w:proofErr w:type="spellStart"/>
      <w:r>
        <w:rPr>
          <w:rFonts w:ascii="Bodoni MT" w:hAnsi="Bodoni MT" w:cstheme="majorBidi"/>
          <w:iCs/>
          <w:sz w:val="24"/>
        </w:rPr>
        <w:t>arab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jahiliyyah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sya’ir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C338C" w:rsidRDefault="004C338C" w:rsidP="0027768E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Seiring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perkembangan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zaman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seni</w:t>
      </w:r>
      <w:proofErr w:type="spellEnd"/>
      <w:r>
        <w:rPr>
          <w:rFonts w:ascii="Bodoni MT" w:hAnsi="Bodoni MT" w:cstheme="majorBidi"/>
          <w:iCs/>
          <w:sz w:val="24"/>
        </w:rPr>
        <w:t xml:space="preserve"> al Qur’an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terletak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gaya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bahasanya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semata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meningkat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keindahan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lantunan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tergambar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barbagai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lagu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bacaan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al Qur’an </w:t>
      </w:r>
      <w:proofErr w:type="spellStart"/>
      <w:r w:rsidR="000C7674">
        <w:rPr>
          <w:rFonts w:ascii="Bodoni MT" w:hAnsi="Bodoni MT" w:cstheme="majorBidi"/>
          <w:iCs/>
          <w:sz w:val="24"/>
        </w:rPr>
        <w:t>ditambah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dengan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keindahan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suara</w:t>
      </w:r>
      <w:proofErr w:type="spellEnd"/>
      <w:r w:rsidR="000C767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0C7674">
        <w:rPr>
          <w:rFonts w:ascii="Bodoni MT" w:hAnsi="Bodoni MT" w:cstheme="majorBidi"/>
          <w:iCs/>
          <w:sz w:val="24"/>
        </w:rPr>
        <w:t>pelantunnya</w:t>
      </w:r>
      <w:proofErr w:type="spellEnd"/>
      <w:r w:rsidR="000C7674">
        <w:rPr>
          <w:rFonts w:ascii="Bodoni MT" w:hAnsi="Bodoni MT" w:cstheme="majorBidi"/>
          <w:iCs/>
          <w:sz w:val="24"/>
        </w:rPr>
        <w:t>.</w:t>
      </w:r>
    </w:p>
    <w:p w:rsidR="000C7674" w:rsidRDefault="000C7674" w:rsidP="000C7674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Dulu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peperangan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banyak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dijumpai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lantunan-lantunan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syi’ir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tabuhan-tabuhan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gendang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maupun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terompet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penyemangat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pasukan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peperangan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arungi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0C7674" w:rsidRDefault="000C7674" w:rsidP="000C7674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kejayaan</w:t>
      </w:r>
      <w:proofErr w:type="spellEnd"/>
      <w:r>
        <w:rPr>
          <w:rFonts w:ascii="Bodoni MT" w:hAnsi="Bodoni MT" w:cstheme="majorBidi"/>
          <w:iCs/>
          <w:sz w:val="24"/>
        </w:rPr>
        <w:t xml:space="preserve"> Islam pun di </w:t>
      </w:r>
      <w:proofErr w:type="spellStart"/>
      <w:r>
        <w:rPr>
          <w:rFonts w:ascii="Bodoni MT" w:hAnsi="Bodoni MT" w:cstheme="majorBidi"/>
          <w:iCs/>
          <w:sz w:val="24"/>
        </w:rPr>
        <w:t>abad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pertengahan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mulai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mengadopsi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seni-seni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barat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timur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rangka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menampilkan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kejayaan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dihadapan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peradapan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asing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rangka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menumbuhkan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kebanggaan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peradaban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220BA0" w:rsidRPr="0064275C" w:rsidRDefault="000C7674" w:rsidP="0064275C">
      <w:pPr>
        <w:pStyle w:val="ListParagraph"/>
        <w:numPr>
          <w:ilvl w:val="0"/>
          <w:numId w:val="30"/>
        </w:numPr>
        <w:spacing w:after="0" w:line="240" w:lineRule="auto"/>
        <w:ind w:left="709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Sepanjang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sejarah</w:t>
      </w:r>
      <w:proofErr w:type="spellEnd"/>
      <w:r>
        <w:rPr>
          <w:rFonts w:ascii="Bodoni MT" w:hAnsi="Bodoni MT" w:cstheme="majorBidi"/>
          <w:iCs/>
          <w:sz w:val="24"/>
        </w:rPr>
        <w:t xml:space="preserve"> Islam, </w:t>
      </w:r>
      <w:proofErr w:type="spellStart"/>
      <w:r>
        <w:rPr>
          <w:rFonts w:ascii="Bodoni MT" w:hAnsi="Bodoni MT" w:cstheme="majorBidi"/>
          <w:iCs/>
          <w:sz w:val="24"/>
        </w:rPr>
        <w:t>seni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pernah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terpisahkan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ajaran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peradaban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sarana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dakwah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seruan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komunitas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peradaan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luar</w:t>
      </w:r>
      <w:proofErr w:type="spellEnd"/>
      <w:r>
        <w:rPr>
          <w:rFonts w:ascii="Bodoni MT" w:hAnsi="Bodoni MT" w:cstheme="majorBidi"/>
          <w:iCs/>
          <w:sz w:val="24"/>
        </w:rPr>
        <w:t xml:space="preserve"> Islam.</w:t>
      </w:r>
    </w:p>
    <w:sectPr w:rsidR="00220BA0" w:rsidRPr="0064275C" w:rsidSect="00C9177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54"/>
    <w:multiLevelType w:val="hybridMultilevel"/>
    <w:tmpl w:val="5EC08328"/>
    <w:lvl w:ilvl="0" w:tplc="A7EA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C5A7C77"/>
    <w:multiLevelType w:val="hybridMultilevel"/>
    <w:tmpl w:val="5D5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22FC"/>
    <w:multiLevelType w:val="hybridMultilevel"/>
    <w:tmpl w:val="A9D6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4365C3F"/>
    <w:multiLevelType w:val="hybridMultilevel"/>
    <w:tmpl w:val="3C5E3E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340388"/>
    <w:multiLevelType w:val="hybridMultilevel"/>
    <w:tmpl w:val="672EB856"/>
    <w:lvl w:ilvl="0" w:tplc="0B76F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1E3BE3"/>
    <w:multiLevelType w:val="hybridMultilevel"/>
    <w:tmpl w:val="F3A46F54"/>
    <w:lvl w:ilvl="0" w:tplc="13CC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A35CD"/>
    <w:multiLevelType w:val="hybridMultilevel"/>
    <w:tmpl w:val="6D20FAFE"/>
    <w:lvl w:ilvl="0" w:tplc="1D2A5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FF7D0B"/>
    <w:multiLevelType w:val="hybridMultilevel"/>
    <w:tmpl w:val="B2060B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B962A9D"/>
    <w:multiLevelType w:val="hybridMultilevel"/>
    <w:tmpl w:val="FD94BE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CB2623"/>
    <w:multiLevelType w:val="hybridMultilevel"/>
    <w:tmpl w:val="870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0E5BD8"/>
    <w:multiLevelType w:val="hybridMultilevel"/>
    <w:tmpl w:val="EB48C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37F7"/>
    <w:multiLevelType w:val="hybridMultilevel"/>
    <w:tmpl w:val="CE72705E"/>
    <w:lvl w:ilvl="0" w:tplc="07B4F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745A6F"/>
    <w:multiLevelType w:val="hybridMultilevel"/>
    <w:tmpl w:val="AFFE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D5CE4"/>
    <w:multiLevelType w:val="hybridMultilevel"/>
    <w:tmpl w:val="DF3A4CEE"/>
    <w:lvl w:ilvl="0" w:tplc="16AC3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C1700C"/>
    <w:multiLevelType w:val="hybridMultilevel"/>
    <w:tmpl w:val="83D86E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6661FB8"/>
    <w:multiLevelType w:val="hybridMultilevel"/>
    <w:tmpl w:val="142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97D1E70"/>
    <w:multiLevelType w:val="hybridMultilevel"/>
    <w:tmpl w:val="1936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EED45B2"/>
    <w:multiLevelType w:val="hybridMultilevel"/>
    <w:tmpl w:val="CE22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01566"/>
    <w:multiLevelType w:val="hybridMultilevel"/>
    <w:tmpl w:val="49386FAE"/>
    <w:lvl w:ilvl="0" w:tplc="4E00E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466EAC"/>
    <w:multiLevelType w:val="hybridMultilevel"/>
    <w:tmpl w:val="1738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26"/>
  </w:num>
  <w:num w:numId="9">
    <w:abstractNumId w:val="21"/>
  </w:num>
  <w:num w:numId="10">
    <w:abstractNumId w:val="2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3"/>
  </w:num>
  <w:num w:numId="14">
    <w:abstractNumId w:val="12"/>
  </w:num>
  <w:num w:numId="15">
    <w:abstractNumId w:val="2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9"/>
  </w:num>
  <w:num w:numId="22">
    <w:abstractNumId w:val="1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2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01397"/>
    <w:rsid w:val="00022875"/>
    <w:rsid w:val="00050F2A"/>
    <w:rsid w:val="00084686"/>
    <w:rsid w:val="00085C83"/>
    <w:rsid w:val="000C7674"/>
    <w:rsid w:val="00153454"/>
    <w:rsid w:val="0015388A"/>
    <w:rsid w:val="00175AF5"/>
    <w:rsid w:val="001946C3"/>
    <w:rsid w:val="00202510"/>
    <w:rsid w:val="0020288C"/>
    <w:rsid w:val="00220BA0"/>
    <w:rsid w:val="00237174"/>
    <w:rsid w:val="00252146"/>
    <w:rsid w:val="002547B9"/>
    <w:rsid w:val="0026017A"/>
    <w:rsid w:val="00271B55"/>
    <w:rsid w:val="0027768E"/>
    <w:rsid w:val="00297F1B"/>
    <w:rsid w:val="002C7662"/>
    <w:rsid w:val="002D4AFF"/>
    <w:rsid w:val="00316F5A"/>
    <w:rsid w:val="00350C35"/>
    <w:rsid w:val="00367208"/>
    <w:rsid w:val="003B596A"/>
    <w:rsid w:val="003C1736"/>
    <w:rsid w:val="003D21B1"/>
    <w:rsid w:val="003E0AB2"/>
    <w:rsid w:val="003E384F"/>
    <w:rsid w:val="00406A63"/>
    <w:rsid w:val="00407682"/>
    <w:rsid w:val="00451243"/>
    <w:rsid w:val="00457ED3"/>
    <w:rsid w:val="00466318"/>
    <w:rsid w:val="004C338C"/>
    <w:rsid w:val="004D64A6"/>
    <w:rsid w:val="00567892"/>
    <w:rsid w:val="0057514A"/>
    <w:rsid w:val="005E3410"/>
    <w:rsid w:val="005E6E92"/>
    <w:rsid w:val="0060495C"/>
    <w:rsid w:val="00627B80"/>
    <w:rsid w:val="0064275C"/>
    <w:rsid w:val="006E62E0"/>
    <w:rsid w:val="00743E1D"/>
    <w:rsid w:val="0075799C"/>
    <w:rsid w:val="007B3349"/>
    <w:rsid w:val="007C7C2B"/>
    <w:rsid w:val="00846A98"/>
    <w:rsid w:val="008A0197"/>
    <w:rsid w:val="008C0CF6"/>
    <w:rsid w:val="008C4734"/>
    <w:rsid w:val="008E12A1"/>
    <w:rsid w:val="009114BA"/>
    <w:rsid w:val="00940939"/>
    <w:rsid w:val="009A5B13"/>
    <w:rsid w:val="009A7740"/>
    <w:rsid w:val="009C1A8F"/>
    <w:rsid w:val="009D69E8"/>
    <w:rsid w:val="009E2EF5"/>
    <w:rsid w:val="00AB0BF6"/>
    <w:rsid w:val="00AC3214"/>
    <w:rsid w:val="00AC5EEA"/>
    <w:rsid w:val="00BB58D2"/>
    <w:rsid w:val="00C1451F"/>
    <w:rsid w:val="00C84B5C"/>
    <w:rsid w:val="00C91772"/>
    <w:rsid w:val="00D03C21"/>
    <w:rsid w:val="00D26BD0"/>
    <w:rsid w:val="00D818FC"/>
    <w:rsid w:val="00D969E7"/>
    <w:rsid w:val="00E0429F"/>
    <w:rsid w:val="00E2133E"/>
    <w:rsid w:val="00E32DC1"/>
    <w:rsid w:val="00E5079F"/>
    <w:rsid w:val="00E80E96"/>
    <w:rsid w:val="00F102E9"/>
    <w:rsid w:val="00FA1C22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7</cp:revision>
  <dcterms:created xsi:type="dcterms:W3CDTF">2021-04-26T23:04:00Z</dcterms:created>
  <dcterms:modified xsi:type="dcterms:W3CDTF">2022-05-25T04:24:00Z</dcterms:modified>
</cp:coreProperties>
</file>