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7452F" w14:textId="77777777" w:rsidR="003A2120" w:rsidRPr="00A05429" w:rsidRDefault="00840B18" w:rsidP="00A05429">
      <w:pPr>
        <w:spacing w:line="360" w:lineRule="auto"/>
        <w:jc w:val="center"/>
        <w:rPr>
          <w:rFonts w:asciiTheme="majorBidi" w:hAnsiTheme="majorBidi" w:cstheme="majorBidi"/>
          <w:b/>
          <w:bCs/>
          <w:sz w:val="24"/>
          <w:szCs w:val="24"/>
        </w:rPr>
      </w:pPr>
      <w:r w:rsidRPr="00A05429">
        <w:rPr>
          <w:rFonts w:asciiTheme="majorBidi" w:hAnsiTheme="majorBidi" w:cstheme="majorBidi"/>
          <w:b/>
          <w:bCs/>
          <w:sz w:val="24"/>
          <w:szCs w:val="24"/>
        </w:rPr>
        <w:t>MAKALAH</w:t>
      </w:r>
    </w:p>
    <w:p w14:paraId="0A45E655" w14:textId="77777777" w:rsidR="00840B18" w:rsidRPr="00A05429" w:rsidRDefault="00EE189E" w:rsidP="00210E5D">
      <w:pPr>
        <w:tabs>
          <w:tab w:val="left" w:pos="4665"/>
        </w:tabs>
        <w:spacing w:line="360" w:lineRule="auto"/>
        <w:jc w:val="center"/>
        <w:rPr>
          <w:rFonts w:asciiTheme="majorBidi" w:hAnsiTheme="majorBidi" w:cstheme="majorBidi"/>
          <w:b/>
          <w:bCs/>
          <w:sz w:val="24"/>
          <w:szCs w:val="24"/>
        </w:rPr>
      </w:pPr>
      <w:r>
        <w:rPr>
          <w:rFonts w:asciiTheme="majorBidi" w:hAnsiTheme="majorBidi" w:cstheme="majorBidi"/>
          <w:b/>
          <w:bCs/>
          <w:sz w:val="24"/>
          <w:szCs w:val="24"/>
        </w:rPr>
        <w:t>ZISWAF (LAZISMU)</w:t>
      </w:r>
    </w:p>
    <w:p w14:paraId="36A1FE95" w14:textId="05AF98BB" w:rsidR="005829FA" w:rsidRDefault="005829FA" w:rsidP="00A05429">
      <w:pPr>
        <w:tabs>
          <w:tab w:val="left" w:pos="4665"/>
        </w:tabs>
        <w:spacing w:line="360" w:lineRule="auto"/>
        <w:jc w:val="center"/>
        <w:rPr>
          <w:rFonts w:asciiTheme="majorBidi" w:hAnsiTheme="majorBidi" w:cstheme="majorBidi"/>
          <w:sz w:val="24"/>
          <w:szCs w:val="24"/>
        </w:rPr>
      </w:pPr>
      <w:r w:rsidRPr="005829FA">
        <w:rPr>
          <w:rFonts w:asciiTheme="majorBidi" w:hAnsiTheme="majorBidi" w:cstheme="majorBidi"/>
          <w:sz w:val="24"/>
          <w:szCs w:val="24"/>
        </w:rPr>
        <w:t xml:space="preserve">“Untuk Memenuhi Tugas Mata Kuliah </w:t>
      </w:r>
      <w:r w:rsidR="00EE189E">
        <w:rPr>
          <w:rFonts w:asciiTheme="majorBidi" w:hAnsiTheme="majorBidi" w:cstheme="majorBidi"/>
          <w:sz w:val="24"/>
          <w:szCs w:val="24"/>
        </w:rPr>
        <w:t>AIK III</w:t>
      </w:r>
      <w:r w:rsidR="008D29AE">
        <w:rPr>
          <w:rFonts w:asciiTheme="majorBidi" w:hAnsiTheme="majorBidi" w:cstheme="majorBidi"/>
          <w:sz w:val="24"/>
          <w:szCs w:val="24"/>
        </w:rPr>
        <w:t>”</w:t>
      </w:r>
    </w:p>
    <w:p w14:paraId="68F43BFC" w14:textId="79FF5D99" w:rsidR="00A05429" w:rsidRDefault="005829FA" w:rsidP="008D29AE">
      <w:pPr>
        <w:tabs>
          <w:tab w:val="left" w:pos="142"/>
          <w:tab w:val="left" w:pos="4665"/>
        </w:tabs>
        <w:spacing w:line="360" w:lineRule="auto"/>
        <w:jc w:val="center"/>
        <w:rPr>
          <w:rFonts w:asciiTheme="majorBidi" w:hAnsiTheme="majorBidi" w:cstheme="majorBidi"/>
          <w:sz w:val="24"/>
          <w:szCs w:val="24"/>
        </w:rPr>
      </w:pPr>
      <w:r>
        <w:rPr>
          <w:rFonts w:asciiTheme="majorBidi" w:hAnsiTheme="majorBidi" w:cstheme="majorBidi"/>
          <w:sz w:val="24"/>
          <w:szCs w:val="24"/>
        </w:rPr>
        <w:t xml:space="preserve">Dosen </w:t>
      </w:r>
      <w:proofErr w:type="gramStart"/>
      <w:r>
        <w:rPr>
          <w:rFonts w:asciiTheme="majorBidi" w:hAnsiTheme="majorBidi" w:cstheme="majorBidi"/>
          <w:sz w:val="24"/>
          <w:szCs w:val="24"/>
        </w:rPr>
        <w:t xml:space="preserve">Pengampu </w:t>
      </w:r>
      <w:r w:rsidR="008D29AE">
        <w:rPr>
          <w:rFonts w:asciiTheme="majorBidi" w:hAnsiTheme="majorBidi" w:cstheme="majorBidi"/>
          <w:sz w:val="24"/>
          <w:szCs w:val="24"/>
        </w:rPr>
        <w:t>:</w:t>
      </w:r>
      <w:proofErr w:type="gramEnd"/>
    </w:p>
    <w:p w14:paraId="79F37AB3" w14:textId="01F82B6A" w:rsidR="008D29AE" w:rsidRPr="008D29AE" w:rsidRDefault="008D29AE" w:rsidP="008D29AE">
      <w:pPr>
        <w:spacing w:line="240" w:lineRule="auto"/>
        <w:jc w:val="center"/>
        <w:rPr>
          <w:rFonts w:ascii="Times New Roman" w:hAnsi="Times New Roman" w:cs="Times New Roman"/>
          <w:color w:val="000000" w:themeColor="text1"/>
          <w:sz w:val="24"/>
          <w:szCs w:val="24"/>
        </w:rPr>
      </w:pPr>
      <w:r w:rsidRPr="008D29AE">
        <w:rPr>
          <w:rFonts w:ascii="Times New Roman" w:hAnsi="Times New Roman" w:cs="Times New Roman"/>
          <w:color w:val="000000" w:themeColor="text1"/>
          <w:sz w:val="24"/>
          <w:szCs w:val="24"/>
        </w:rPr>
        <w:t>Imamul Hakim, SE., M. Sh</w:t>
      </w:r>
    </w:p>
    <w:p w14:paraId="55934F25" w14:textId="28A6428C" w:rsidR="008D29AE" w:rsidRDefault="008D29AE" w:rsidP="008D29AE">
      <w:pPr>
        <w:tabs>
          <w:tab w:val="left" w:pos="142"/>
          <w:tab w:val="left" w:pos="4665"/>
        </w:tabs>
        <w:spacing w:line="360" w:lineRule="auto"/>
        <w:jc w:val="center"/>
        <w:rPr>
          <w:rFonts w:asciiTheme="majorBidi" w:hAnsiTheme="majorBidi" w:cstheme="majorBidi"/>
          <w:sz w:val="24"/>
          <w:szCs w:val="24"/>
        </w:rPr>
      </w:pPr>
      <w:r>
        <w:rPr>
          <w:noProof/>
        </w:rPr>
        <w:drawing>
          <wp:anchor distT="0" distB="0" distL="114300" distR="114300" simplePos="0" relativeHeight="251659264" behindDoc="0" locked="0" layoutInCell="1" allowOverlap="1" wp14:anchorId="608E97D5" wp14:editId="3BCE7230">
            <wp:simplePos x="0" y="0"/>
            <wp:positionH relativeFrom="margin">
              <wp:posOffset>1479550</wp:posOffset>
            </wp:positionH>
            <wp:positionV relativeFrom="margin">
              <wp:posOffset>2132965</wp:posOffset>
            </wp:positionV>
            <wp:extent cx="2635885" cy="2608580"/>
            <wp:effectExtent l="0" t="0" r="0" b="1270"/>
            <wp:wrapSquare wrapText="bothSides"/>
            <wp:docPr id="2" name="Picture 2" descr="Logo_u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885" cy="2608580"/>
                    </a:xfrm>
                    <a:prstGeom prst="rect">
                      <a:avLst/>
                    </a:prstGeom>
                    <a:noFill/>
                  </pic:spPr>
                </pic:pic>
              </a:graphicData>
            </a:graphic>
            <wp14:sizeRelH relativeFrom="page">
              <wp14:pctWidth>0</wp14:pctWidth>
            </wp14:sizeRelH>
            <wp14:sizeRelV relativeFrom="page">
              <wp14:pctHeight>0</wp14:pctHeight>
            </wp14:sizeRelV>
          </wp:anchor>
        </w:drawing>
      </w:r>
    </w:p>
    <w:p w14:paraId="7CAE1A18" w14:textId="09DD1571" w:rsidR="00A05429" w:rsidRDefault="00A05429" w:rsidP="00A05429">
      <w:pPr>
        <w:tabs>
          <w:tab w:val="left" w:pos="142"/>
          <w:tab w:val="left" w:pos="4665"/>
        </w:tabs>
        <w:spacing w:line="360" w:lineRule="auto"/>
        <w:jc w:val="center"/>
        <w:rPr>
          <w:rFonts w:asciiTheme="majorBidi" w:hAnsiTheme="majorBidi" w:cstheme="majorBidi"/>
          <w:sz w:val="24"/>
          <w:szCs w:val="24"/>
        </w:rPr>
      </w:pPr>
    </w:p>
    <w:p w14:paraId="3E2C0BF8" w14:textId="78CF0F7D" w:rsidR="00A05429" w:rsidRDefault="00A05429" w:rsidP="00A05429">
      <w:pPr>
        <w:tabs>
          <w:tab w:val="left" w:pos="142"/>
          <w:tab w:val="left" w:pos="4665"/>
        </w:tabs>
        <w:spacing w:line="360" w:lineRule="auto"/>
        <w:jc w:val="center"/>
        <w:rPr>
          <w:rFonts w:asciiTheme="majorBidi" w:hAnsiTheme="majorBidi" w:cstheme="majorBidi"/>
          <w:sz w:val="24"/>
          <w:szCs w:val="24"/>
        </w:rPr>
      </w:pPr>
    </w:p>
    <w:p w14:paraId="3AD40FAC" w14:textId="77777777" w:rsidR="00A05429" w:rsidRDefault="00A05429" w:rsidP="00A05429">
      <w:pPr>
        <w:tabs>
          <w:tab w:val="left" w:pos="142"/>
          <w:tab w:val="left" w:pos="4665"/>
        </w:tabs>
        <w:spacing w:line="360" w:lineRule="auto"/>
        <w:jc w:val="center"/>
        <w:rPr>
          <w:rFonts w:asciiTheme="majorBidi" w:hAnsiTheme="majorBidi" w:cstheme="majorBidi"/>
          <w:sz w:val="24"/>
          <w:szCs w:val="24"/>
        </w:rPr>
      </w:pPr>
    </w:p>
    <w:p w14:paraId="746A0682" w14:textId="77777777" w:rsidR="00A05429" w:rsidRDefault="00A05429" w:rsidP="00A05429">
      <w:pPr>
        <w:tabs>
          <w:tab w:val="left" w:pos="142"/>
          <w:tab w:val="left" w:pos="4665"/>
        </w:tabs>
        <w:spacing w:line="360" w:lineRule="auto"/>
        <w:jc w:val="center"/>
        <w:rPr>
          <w:rFonts w:asciiTheme="majorBidi" w:hAnsiTheme="majorBidi" w:cstheme="majorBidi"/>
          <w:sz w:val="24"/>
          <w:szCs w:val="24"/>
        </w:rPr>
      </w:pPr>
    </w:p>
    <w:p w14:paraId="22889EF1" w14:textId="77777777" w:rsidR="00A05429" w:rsidRDefault="00A05429" w:rsidP="00A05429">
      <w:pPr>
        <w:tabs>
          <w:tab w:val="left" w:pos="142"/>
          <w:tab w:val="left" w:pos="4665"/>
        </w:tabs>
        <w:spacing w:line="360" w:lineRule="auto"/>
        <w:jc w:val="center"/>
        <w:rPr>
          <w:rFonts w:asciiTheme="majorBidi" w:hAnsiTheme="majorBidi" w:cstheme="majorBidi"/>
          <w:sz w:val="24"/>
          <w:szCs w:val="24"/>
        </w:rPr>
      </w:pPr>
    </w:p>
    <w:p w14:paraId="6E4644D0" w14:textId="77777777" w:rsidR="00A05429" w:rsidRDefault="00A05429" w:rsidP="00A05429">
      <w:pPr>
        <w:tabs>
          <w:tab w:val="left" w:pos="142"/>
          <w:tab w:val="left" w:pos="4665"/>
        </w:tabs>
        <w:spacing w:line="360" w:lineRule="auto"/>
        <w:jc w:val="center"/>
        <w:rPr>
          <w:rFonts w:asciiTheme="majorBidi" w:hAnsiTheme="majorBidi" w:cstheme="majorBidi"/>
          <w:sz w:val="24"/>
          <w:szCs w:val="24"/>
        </w:rPr>
      </w:pPr>
    </w:p>
    <w:p w14:paraId="18CAC16C" w14:textId="25AA83F9" w:rsidR="00A05429" w:rsidRDefault="008D29AE" w:rsidP="00A05429">
      <w:pPr>
        <w:tabs>
          <w:tab w:val="left" w:pos="142"/>
          <w:tab w:val="left" w:pos="4665"/>
        </w:tabs>
        <w:spacing w:line="360" w:lineRule="auto"/>
        <w:jc w:val="center"/>
        <w:rPr>
          <w:rFonts w:asciiTheme="majorBidi" w:hAnsiTheme="majorBidi" w:cstheme="majorBidi"/>
          <w:sz w:val="24"/>
          <w:szCs w:val="24"/>
        </w:rPr>
      </w:pPr>
      <w:r w:rsidRPr="003A3156">
        <w:rPr>
          <w:rFonts w:asciiTheme="majorBidi" w:hAnsiTheme="majorBidi" w:cstheme="majorBidi"/>
          <w:noProof/>
          <w:sz w:val="24"/>
          <w:szCs w:val="24"/>
        </w:rPr>
        <mc:AlternateContent>
          <mc:Choice Requires="wps">
            <w:drawing>
              <wp:anchor distT="0" distB="0" distL="114300" distR="114300" simplePos="0" relativeHeight="251657216" behindDoc="0" locked="0" layoutInCell="1" allowOverlap="1" wp14:anchorId="6305639E" wp14:editId="06B7AE10">
                <wp:simplePos x="0" y="0"/>
                <wp:positionH relativeFrom="margin">
                  <wp:posOffset>1555750</wp:posOffset>
                </wp:positionH>
                <wp:positionV relativeFrom="margin">
                  <wp:posOffset>4919345</wp:posOffset>
                </wp:positionV>
                <wp:extent cx="2562225"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3985"/>
                        </a:xfrm>
                        <a:prstGeom prst="rect">
                          <a:avLst/>
                        </a:prstGeom>
                        <a:noFill/>
                        <a:ln w="9525">
                          <a:noFill/>
                          <a:miter lim="800000"/>
                          <a:headEnd/>
                          <a:tailEnd/>
                        </a:ln>
                      </wps:spPr>
                      <wps:txbx>
                        <w:txbxContent>
                          <w:p w14:paraId="3DE6183F" w14:textId="54B69F55" w:rsidR="003A3156" w:rsidRDefault="003A3156" w:rsidP="008D29AE">
                            <w:pPr>
                              <w:jc w:val="center"/>
                              <w:rPr>
                                <w:rFonts w:asciiTheme="majorBidi" w:hAnsiTheme="majorBidi" w:cstheme="majorBidi"/>
                                <w:b/>
                                <w:bCs/>
                                <w:sz w:val="24"/>
                                <w:szCs w:val="24"/>
                              </w:rPr>
                            </w:pPr>
                            <w:r w:rsidRPr="00A05429">
                              <w:rPr>
                                <w:rFonts w:asciiTheme="majorBidi" w:hAnsiTheme="majorBidi" w:cstheme="majorBidi"/>
                                <w:b/>
                                <w:bCs/>
                                <w:sz w:val="24"/>
                                <w:szCs w:val="24"/>
                              </w:rPr>
                              <w:t xml:space="preserve">Disusun </w:t>
                            </w:r>
                            <w:proofErr w:type="gramStart"/>
                            <w:r w:rsidRPr="00A05429">
                              <w:rPr>
                                <w:rFonts w:asciiTheme="majorBidi" w:hAnsiTheme="majorBidi" w:cstheme="majorBidi"/>
                                <w:b/>
                                <w:bCs/>
                                <w:sz w:val="24"/>
                                <w:szCs w:val="24"/>
                              </w:rPr>
                              <w:t>oleh :</w:t>
                            </w:r>
                            <w:proofErr w:type="gramEnd"/>
                          </w:p>
                          <w:p w14:paraId="5595294F" w14:textId="7D0B5751" w:rsidR="00EE492B" w:rsidRPr="00A05429" w:rsidRDefault="00EE492B" w:rsidP="008D29AE">
                            <w:pPr>
                              <w:jc w:val="center"/>
                              <w:rPr>
                                <w:rFonts w:asciiTheme="majorBidi" w:hAnsiTheme="majorBidi" w:cstheme="majorBidi"/>
                                <w:b/>
                                <w:bCs/>
                                <w:sz w:val="24"/>
                                <w:szCs w:val="24"/>
                              </w:rPr>
                            </w:pPr>
                            <w:r>
                              <w:rPr>
                                <w:rFonts w:asciiTheme="majorBidi" w:hAnsiTheme="majorBidi" w:cstheme="majorBidi"/>
                                <w:b/>
                                <w:bCs/>
                                <w:sz w:val="24"/>
                                <w:szCs w:val="24"/>
                              </w:rPr>
                              <w:t>Kelompok 10</w:t>
                            </w:r>
                          </w:p>
                          <w:p w14:paraId="3F3D0B0B" w14:textId="77777777" w:rsidR="00A05429" w:rsidRPr="00A05429" w:rsidRDefault="00A05429" w:rsidP="008D29AE">
                            <w:pPr>
                              <w:spacing w:line="240" w:lineRule="auto"/>
                              <w:jc w:val="both"/>
                              <w:rPr>
                                <w:rFonts w:asciiTheme="majorBidi" w:hAnsiTheme="majorBidi" w:cstheme="majorBidi"/>
                                <w:sz w:val="2"/>
                                <w:szCs w:val="2"/>
                              </w:rPr>
                            </w:pPr>
                          </w:p>
                          <w:p w14:paraId="23DD7CE4" w14:textId="3D72D13E" w:rsidR="00EE189E" w:rsidRDefault="00EE189E" w:rsidP="008D29AE">
                            <w:pPr>
                              <w:jc w:val="both"/>
                              <w:rPr>
                                <w:rFonts w:asciiTheme="majorBidi" w:hAnsiTheme="majorBidi" w:cstheme="majorBidi"/>
                                <w:sz w:val="24"/>
                                <w:szCs w:val="24"/>
                              </w:rPr>
                            </w:pPr>
                            <w:r>
                              <w:rPr>
                                <w:rFonts w:asciiTheme="majorBidi" w:hAnsiTheme="majorBidi" w:cstheme="majorBidi"/>
                                <w:sz w:val="24"/>
                                <w:szCs w:val="24"/>
                              </w:rPr>
                              <w:t xml:space="preserve">Vicky Pratama </w:t>
                            </w:r>
                            <w:r w:rsidR="00425921">
                              <w:rPr>
                                <w:rFonts w:asciiTheme="majorBidi" w:hAnsiTheme="majorBidi" w:cstheme="majorBidi"/>
                                <w:sz w:val="24"/>
                                <w:szCs w:val="24"/>
                              </w:rPr>
                              <w:t xml:space="preserve">    201810040311</w:t>
                            </w:r>
                            <w:r>
                              <w:rPr>
                                <w:rFonts w:asciiTheme="majorBidi" w:hAnsiTheme="majorBidi" w:cstheme="majorBidi"/>
                                <w:sz w:val="24"/>
                                <w:szCs w:val="24"/>
                              </w:rPr>
                              <w:t>034</w:t>
                            </w:r>
                          </w:p>
                          <w:p w14:paraId="21E45FBE" w14:textId="25FBF2A2" w:rsidR="003A3156" w:rsidRPr="003A3156" w:rsidRDefault="008D29AE" w:rsidP="008D29AE">
                            <w:pPr>
                              <w:jc w:val="both"/>
                              <w:rPr>
                                <w:rFonts w:asciiTheme="majorBidi" w:hAnsiTheme="majorBidi" w:cstheme="majorBidi"/>
                                <w:sz w:val="24"/>
                                <w:szCs w:val="24"/>
                              </w:rPr>
                            </w:pPr>
                            <w:r>
                              <w:rPr>
                                <w:rFonts w:asciiTheme="majorBidi" w:hAnsiTheme="majorBidi" w:cstheme="majorBidi"/>
                                <w:sz w:val="24"/>
                                <w:szCs w:val="24"/>
                              </w:rPr>
                              <w:t>Vivi Yunita Putri 201910040311454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05639E" id="_x0000_t202" coordsize="21600,21600" o:spt="202" path="m,l,21600r21600,l21600,xe">
                <v:stroke joinstyle="miter"/>
                <v:path gradientshapeok="t" o:connecttype="rect"/>
              </v:shapetype>
              <v:shape id="Text Box 2" o:spid="_x0000_s1026" type="#_x0000_t202" style="position:absolute;left:0;text-align:left;margin-left:122.5pt;margin-top:387.35pt;width:201.75pt;height:110.55pt;z-index:251657216;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" filled="f" stroked="f">
                <v:textbox style="mso-fit-shape-to-text:t">
                  <w:txbxContent>
                    <w:p w14:paraId="3DE6183F" w14:textId="54B69F55" w:rsidR="003A3156" w:rsidRDefault="003A3156" w:rsidP="008D29AE">
                      <w:pPr>
                        <w:jc w:val="center"/>
                        <w:rPr>
                          <w:rFonts w:asciiTheme="majorBidi" w:hAnsiTheme="majorBidi" w:cstheme="majorBidi"/>
                          <w:b/>
                          <w:bCs/>
                          <w:sz w:val="24"/>
                          <w:szCs w:val="24"/>
                        </w:rPr>
                      </w:pPr>
                      <w:r w:rsidRPr="00A05429">
                        <w:rPr>
                          <w:rFonts w:asciiTheme="majorBidi" w:hAnsiTheme="majorBidi" w:cstheme="majorBidi"/>
                          <w:b/>
                          <w:bCs/>
                          <w:sz w:val="24"/>
                          <w:szCs w:val="24"/>
                        </w:rPr>
                        <w:t xml:space="preserve">Disusun </w:t>
                      </w:r>
                      <w:proofErr w:type="gramStart"/>
                      <w:r w:rsidRPr="00A05429">
                        <w:rPr>
                          <w:rFonts w:asciiTheme="majorBidi" w:hAnsiTheme="majorBidi" w:cstheme="majorBidi"/>
                          <w:b/>
                          <w:bCs/>
                          <w:sz w:val="24"/>
                          <w:szCs w:val="24"/>
                        </w:rPr>
                        <w:t>oleh :</w:t>
                      </w:r>
                      <w:proofErr w:type="gramEnd"/>
                    </w:p>
                    <w:p w14:paraId="5595294F" w14:textId="7D0B5751" w:rsidR="00EE492B" w:rsidRPr="00A05429" w:rsidRDefault="00EE492B" w:rsidP="008D29AE">
                      <w:pPr>
                        <w:jc w:val="center"/>
                        <w:rPr>
                          <w:rFonts w:asciiTheme="majorBidi" w:hAnsiTheme="majorBidi" w:cstheme="majorBidi"/>
                          <w:b/>
                          <w:bCs/>
                          <w:sz w:val="24"/>
                          <w:szCs w:val="24"/>
                        </w:rPr>
                      </w:pPr>
                      <w:r>
                        <w:rPr>
                          <w:rFonts w:asciiTheme="majorBidi" w:hAnsiTheme="majorBidi" w:cstheme="majorBidi"/>
                          <w:b/>
                          <w:bCs/>
                          <w:sz w:val="24"/>
                          <w:szCs w:val="24"/>
                        </w:rPr>
                        <w:t>Kelompok 10</w:t>
                      </w:r>
                    </w:p>
                    <w:p w14:paraId="3F3D0B0B" w14:textId="77777777" w:rsidR="00A05429" w:rsidRPr="00A05429" w:rsidRDefault="00A05429" w:rsidP="008D29AE">
                      <w:pPr>
                        <w:spacing w:line="240" w:lineRule="auto"/>
                        <w:jc w:val="both"/>
                        <w:rPr>
                          <w:rFonts w:asciiTheme="majorBidi" w:hAnsiTheme="majorBidi" w:cstheme="majorBidi"/>
                          <w:sz w:val="2"/>
                          <w:szCs w:val="2"/>
                        </w:rPr>
                      </w:pPr>
                    </w:p>
                    <w:p w14:paraId="23DD7CE4" w14:textId="3D72D13E" w:rsidR="00EE189E" w:rsidRDefault="00EE189E" w:rsidP="008D29AE">
                      <w:pPr>
                        <w:jc w:val="both"/>
                        <w:rPr>
                          <w:rFonts w:asciiTheme="majorBidi" w:hAnsiTheme="majorBidi" w:cstheme="majorBidi"/>
                          <w:sz w:val="24"/>
                          <w:szCs w:val="24"/>
                        </w:rPr>
                      </w:pPr>
                      <w:r>
                        <w:rPr>
                          <w:rFonts w:asciiTheme="majorBidi" w:hAnsiTheme="majorBidi" w:cstheme="majorBidi"/>
                          <w:sz w:val="24"/>
                          <w:szCs w:val="24"/>
                        </w:rPr>
                        <w:t xml:space="preserve">Vicky Pratama </w:t>
                      </w:r>
                      <w:r w:rsidR="00425921">
                        <w:rPr>
                          <w:rFonts w:asciiTheme="majorBidi" w:hAnsiTheme="majorBidi" w:cstheme="majorBidi"/>
                          <w:sz w:val="24"/>
                          <w:szCs w:val="24"/>
                        </w:rPr>
                        <w:t xml:space="preserve">    201810040311</w:t>
                      </w:r>
                      <w:r>
                        <w:rPr>
                          <w:rFonts w:asciiTheme="majorBidi" w:hAnsiTheme="majorBidi" w:cstheme="majorBidi"/>
                          <w:sz w:val="24"/>
                          <w:szCs w:val="24"/>
                        </w:rPr>
                        <w:t>034</w:t>
                      </w:r>
                    </w:p>
                    <w:p w14:paraId="21E45FBE" w14:textId="25FBF2A2" w:rsidR="003A3156" w:rsidRPr="003A3156" w:rsidRDefault="008D29AE" w:rsidP="008D29AE">
                      <w:pPr>
                        <w:jc w:val="both"/>
                        <w:rPr>
                          <w:rFonts w:asciiTheme="majorBidi" w:hAnsiTheme="majorBidi" w:cstheme="majorBidi"/>
                          <w:sz w:val="24"/>
                          <w:szCs w:val="24"/>
                        </w:rPr>
                      </w:pPr>
                      <w:r>
                        <w:rPr>
                          <w:rFonts w:asciiTheme="majorBidi" w:hAnsiTheme="majorBidi" w:cstheme="majorBidi"/>
                          <w:sz w:val="24"/>
                          <w:szCs w:val="24"/>
                        </w:rPr>
                        <w:t>Vivi Yunita Putri 201910040311454</w:t>
                      </w:r>
                    </w:p>
                  </w:txbxContent>
                </v:textbox>
                <w10:wrap type="square" anchorx="margin" anchory="margin"/>
              </v:shape>
            </w:pict>
          </mc:Fallback>
        </mc:AlternateContent>
      </w:r>
    </w:p>
    <w:p w14:paraId="356B0867" w14:textId="2E37970C" w:rsidR="00A05429" w:rsidRDefault="00A05429" w:rsidP="00A05429">
      <w:pPr>
        <w:tabs>
          <w:tab w:val="left" w:pos="142"/>
          <w:tab w:val="left" w:pos="4665"/>
        </w:tabs>
        <w:spacing w:line="360" w:lineRule="auto"/>
        <w:rPr>
          <w:rFonts w:asciiTheme="majorBidi" w:hAnsiTheme="majorBidi" w:cstheme="majorBidi"/>
          <w:sz w:val="24"/>
          <w:szCs w:val="24"/>
        </w:rPr>
      </w:pPr>
    </w:p>
    <w:p w14:paraId="662E2BC9" w14:textId="77777777" w:rsidR="00A05429" w:rsidRDefault="00A05429" w:rsidP="00A05429">
      <w:pPr>
        <w:tabs>
          <w:tab w:val="left" w:pos="142"/>
          <w:tab w:val="left" w:pos="4665"/>
        </w:tabs>
        <w:spacing w:line="360" w:lineRule="auto"/>
        <w:jc w:val="center"/>
        <w:rPr>
          <w:rFonts w:asciiTheme="majorBidi" w:hAnsiTheme="majorBidi" w:cstheme="majorBidi"/>
          <w:sz w:val="24"/>
          <w:szCs w:val="24"/>
        </w:rPr>
      </w:pPr>
    </w:p>
    <w:p w14:paraId="1452AC18" w14:textId="77777777" w:rsidR="00A05429" w:rsidRDefault="00A05429" w:rsidP="00FD4D2F">
      <w:pPr>
        <w:tabs>
          <w:tab w:val="left" w:pos="142"/>
          <w:tab w:val="left" w:pos="4665"/>
        </w:tabs>
        <w:spacing w:line="360" w:lineRule="auto"/>
        <w:rPr>
          <w:rFonts w:asciiTheme="majorBidi" w:hAnsiTheme="majorBidi" w:cstheme="majorBidi"/>
          <w:sz w:val="24"/>
          <w:szCs w:val="24"/>
        </w:rPr>
      </w:pPr>
    </w:p>
    <w:p w14:paraId="2C32E317" w14:textId="0FA3FD6C" w:rsidR="00210E5D" w:rsidRDefault="00210E5D" w:rsidP="008D29AE">
      <w:pPr>
        <w:tabs>
          <w:tab w:val="left" w:pos="142"/>
          <w:tab w:val="left" w:pos="4665"/>
        </w:tabs>
        <w:spacing w:line="360" w:lineRule="auto"/>
        <w:rPr>
          <w:rFonts w:asciiTheme="majorBidi" w:hAnsiTheme="majorBidi" w:cstheme="majorBidi"/>
          <w:b/>
          <w:bCs/>
          <w:sz w:val="24"/>
          <w:szCs w:val="24"/>
        </w:rPr>
      </w:pPr>
      <w:bookmarkStart w:id="0" w:name="_GoBack"/>
      <w:bookmarkEnd w:id="0"/>
    </w:p>
    <w:p w14:paraId="213DC26C" w14:textId="77777777" w:rsidR="00EE492B" w:rsidRDefault="00EE492B" w:rsidP="00A05429">
      <w:pPr>
        <w:tabs>
          <w:tab w:val="left" w:pos="142"/>
          <w:tab w:val="left" w:pos="4665"/>
        </w:tabs>
        <w:spacing w:line="360" w:lineRule="auto"/>
        <w:jc w:val="center"/>
        <w:rPr>
          <w:rFonts w:asciiTheme="majorBidi" w:hAnsiTheme="majorBidi" w:cstheme="majorBidi"/>
          <w:b/>
          <w:bCs/>
          <w:sz w:val="24"/>
          <w:szCs w:val="24"/>
        </w:rPr>
      </w:pPr>
    </w:p>
    <w:p w14:paraId="226477A1" w14:textId="77777777" w:rsidR="008D29AE" w:rsidRDefault="008D29AE" w:rsidP="00A05429">
      <w:pPr>
        <w:tabs>
          <w:tab w:val="left" w:pos="142"/>
          <w:tab w:val="left" w:pos="4665"/>
        </w:tabs>
        <w:spacing w:line="360" w:lineRule="auto"/>
        <w:jc w:val="center"/>
        <w:rPr>
          <w:rFonts w:asciiTheme="majorBidi" w:hAnsiTheme="majorBidi" w:cstheme="majorBidi"/>
          <w:b/>
          <w:bCs/>
          <w:sz w:val="24"/>
          <w:szCs w:val="24"/>
        </w:rPr>
      </w:pPr>
    </w:p>
    <w:p w14:paraId="652DC510" w14:textId="77777777" w:rsidR="008D29AE" w:rsidRDefault="008D29AE" w:rsidP="00A05429">
      <w:pPr>
        <w:tabs>
          <w:tab w:val="left" w:pos="142"/>
          <w:tab w:val="left" w:pos="4665"/>
        </w:tabs>
        <w:spacing w:line="360" w:lineRule="auto"/>
        <w:jc w:val="center"/>
        <w:rPr>
          <w:rFonts w:asciiTheme="majorBidi" w:hAnsiTheme="majorBidi" w:cstheme="majorBidi"/>
          <w:b/>
          <w:bCs/>
          <w:sz w:val="24"/>
          <w:szCs w:val="24"/>
        </w:rPr>
      </w:pPr>
    </w:p>
    <w:p w14:paraId="373EA9A5" w14:textId="77777777" w:rsidR="00A05429" w:rsidRDefault="00A05429" w:rsidP="00EE189E">
      <w:pPr>
        <w:tabs>
          <w:tab w:val="left" w:pos="142"/>
          <w:tab w:val="left" w:pos="4665"/>
        </w:tabs>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PROGRAM STUDI </w:t>
      </w:r>
      <w:r w:rsidR="00EE189E">
        <w:rPr>
          <w:rFonts w:asciiTheme="majorBidi" w:hAnsiTheme="majorBidi" w:cstheme="majorBidi"/>
          <w:b/>
          <w:bCs/>
          <w:sz w:val="24"/>
          <w:szCs w:val="24"/>
        </w:rPr>
        <w:t>AIK III</w:t>
      </w:r>
    </w:p>
    <w:p w14:paraId="741E6588" w14:textId="4D2A1A67" w:rsidR="008D29AE" w:rsidRPr="00A05429" w:rsidRDefault="008D29AE" w:rsidP="00EE189E">
      <w:pPr>
        <w:tabs>
          <w:tab w:val="left" w:pos="142"/>
          <w:tab w:val="left" w:pos="4665"/>
        </w:tabs>
        <w:spacing w:line="360" w:lineRule="auto"/>
        <w:jc w:val="center"/>
        <w:rPr>
          <w:rFonts w:asciiTheme="majorBidi" w:hAnsiTheme="majorBidi" w:cstheme="majorBidi"/>
          <w:b/>
          <w:bCs/>
          <w:sz w:val="24"/>
          <w:szCs w:val="24"/>
        </w:rPr>
      </w:pPr>
      <w:r>
        <w:rPr>
          <w:rFonts w:asciiTheme="majorBidi" w:hAnsiTheme="majorBidi" w:cstheme="majorBidi"/>
          <w:b/>
          <w:bCs/>
          <w:sz w:val="24"/>
          <w:szCs w:val="24"/>
        </w:rPr>
        <w:t>UNIVERSITAS MUHAMMADIYAH MALANG</w:t>
      </w:r>
    </w:p>
    <w:p w14:paraId="561BE7B1" w14:textId="3C82FE99" w:rsidR="00EE189E" w:rsidRDefault="00A05429" w:rsidP="008D29AE">
      <w:pPr>
        <w:tabs>
          <w:tab w:val="left" w:pos="142"/>
          <w:tab w:val="left" w:pos="4665"/>
        </w:tabs>
        <w:spacing w:line="360" w:lineRule="auto"/>
        <w:jc w:val="center"/>
        <w:rPr>
          <w:rFonts w:asciiTheme="majorBidi" w:hAnsiTheme="majorBidi" w:cstheme="majorBidi"/>
          <w:b/>
          <w:bCs/>
          <w:sz w:val="24"/>
          <w:szCs w:val="24"/>
        </w:rPr>
      </w:pPr>
      <w:r w:rsidRPr="00A05429">
        <w:rPr>
          <w:rFonts w:asciiTheme="majorBidi" w:hAnsiTheme="majorBidi" w:cstheme="majorBidi"/>
          <w:b/>
          <w:bCs/>
          <w:sz w:val="24"/>
          <w:szCs w:val="24"/>
        </w:rPr>
        <w:t>20</w:t>
      </w:r>
      <w:r w:rsidR="008D29AE">
        <w:rPr>
          <w:rFonts w:asciiTheme="majorBidi" w:hAnsiTheme="majorBidi" w:cstheme="majorBidi"/>
          <w:b/>
          <w:bCs/>
          <w:sz w:val="24"/>
          <w:szCs w:val="24"/>
        </w:rPr>
        <w:t>22</w:t>
      </w:r>
    </w:p>
    <w:p w14:paraId="07944334" w14:textId="77777777" w:rsidR="00237AC0" w:rsidRDefault="00237AC0" w:rsidP="00237AC0">
      <w:pPr>
        <w:jc w:val="center"/>
        <w:rPr>
          <w:rFonts w:asciiTheme="majorBidi" w:hAnsiTheme="majorBidi" w:cstheme="majorBidi"/>
          <w:b/>
          <w:bCs/>
          <w:sz w:val="24"/>
          <w:szCs w:val="24"/>
        </w:rPr>
      </w:pPr>
      <w:r w:rsidRPr="007E4958">
        <w:rPr>
          <w:rFonts w:asciiTheme="majorBidi" w:hAnsiTheme="majorBidi" w:cstheme="majorBidi"/>
          <w:b/>
          <w:bCs/>
          <w:sz w:val="24"/>
          <w:szCs w:val="24"/>
        </w:rPr>
        <w:lastRenderedPageBreak/>
        <w:t>KATA PENGANTAR</w:t>
      </w:r>
    </w:p>
    <w:p w14:paraId="5DE2C375" w14:textId="77777777" w:rsidR="00237AC0" w:rsidRDefault="00237AC0" w:rsidP="00237AC0">
      <w:pPr>
        <w:rPr>
          <w:rFonts w:asciiTheme="majorBidi" w:hAnsiTheme="majorBidi" w:cstheme="majorBidi"/>
          <w:b/>
          <w:bCs/>
          <w:sz w:val="24"/>
          <w:szCs w:val="24"/>
        </w:rPr>
      </w:pPr>
    </w:p>
    <w:p w14:paraId="5F7147BA" w14:textId="650D57FC" w:rsidR="00237AC0" w:rsidRDefault="00237AC0" w:rsidP="00237AC0">
      <w:pPr>
        <w:spacing w:after="0" w:line="480" w:lineRule="auto"/>
        <w:ind w:firstLine="720"/>
        <w:jc w:val="both"/>
        <w:rPr>
          <w:rFonts w:ascii="Times New Roman" w:eastAsia="Times New Roman" w:hAnsi="Times New Roman" w:cs="Times New Roman"/>
          <w:sz w:val="24"/>
          <w:szCs w:val="24"/>
        </w:rPr>
      </w:pPr>
      <w:r w:rsidRPr="00007FC8">
        <w:rPr>
          <w:rFonts w:ascii="Times New Roman" w:eastAsia="Times New Roman" w:hAnsi="Times New Roman" w:cs="Times New Roman"/>
          <w:sz w:val="24"/>
          <w:szCs w:val="24"/>
        </w:rPr>
        <w:t>Puji dan syukur kepada Allah SWT. Yang telah memberi karunia yang berupa nikmat kesempatan, dan kesehatan sehingga penulis dapat menyelesaikan makalah</w:t>
      </w:r>
      <w:r w:rsidR="00EE189E">
        <w:rPr>
          <w:rFonts w:ascii="Times New Roman" w:eastAsia="Times New Roman" w:hAnsi="Times New Roman" w:cs="Times New Roman"/>
          <w:sz w:val="24"/>
          <w:szCs w:val="24"/>
        </w:rPr>
        <w:t xml:space="preserve"> ZISWAF</w:t>
      </w:r>
      <w:r w:rsidR="0051358A">
        <w:rPr>
          <w:rFonts w:ascii="Times New Roman" w:eastAsia="Times New Roman" w:hAnsi="Times New Roman" w:cs="Times New Roman"/>
          <w:sz w:val="24"/>
          <w:szCs w:val="24"/>
        </w:rPr>
        <w:t xml:space="preserve"> (LAZISMU)</w:t>
      </w:r>
      <w:r w:rsidR="00EE18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Shalawat dan salam tercurahkan penuh kepada Rasululloh SAW.</w:t>
      </w:r>
    </w:p>
    <w:p w14:paraId="17D99DD0" w14:textId="6AE00A21" w:rsidR="00237AC0" w:rsidRDefault="00237AC0" w:rsidP="00237AC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Makalah ini disusun</w:t>
      </w:r>
      <w:r w:rsidRPr="00007FC8">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untuk memenuhi tugas </w:t>
      </w:r>
      <w:r w:rsidR="00FF0EB8">
        <w:rPr>
          <w:rFonts w:ascii="Times New Roman" w:eastAsia="Times New Roman" w:hAnsi="Times New Roman" w:cs="Times New Roman"/>
          <w:sz w:val="24"/>
          <w:szCs w:val="24"/>
        </w:rPr>
        <w:t>kelompok</w:t>
      </w:r>
      <w:r w:rsidR="003575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dari mata kuliah</w:t>
      </w:r>
      <w:r w:rsidR="003575E8">
        <w:rPr>
          <w:rFonts w:ascii="Times New Roman" w:eastAsia="Times New Roman" w:hAnsi="Times New Roman" w:cs="Times New Roman"/>
          <w:sz w:val="24"/>
          <w:szCs w:val="24"/>
        </w:rPr>
        <w:t xml:space="preserve"> AIK III</w:t>
      </w:r>
      <w:r w:rsidRPr="00007FC8">
        <w:rPr>
          <w:rFonts w:ascii="Times New Roman" w:eastAsia="Times New Roman" w:hAnsi="Times New Roman" w:cs="Times New Roman"/>
          <w:sz w:val="24"/>
          <w:szCs w:val="24"/>
          <w:lang w:val="id-ID"/>
        </w:rPr>
        <w:t>.</w:t>
      </w:r>
      <w:r w:rsidR="0051358A">
        <w:rPr>
          <w:rFonts w:ascii="Times New Roman" w:eastAsia="Times New Roman" w:hAnsi="Times New Roman" w:cs="Times New Roman"/>
          <w:sz w:val="24"/>
          <w:szCs w:val="24"/>
        </w:rPr>
        <w:t xml:space="preserve"> Kita </w:t>
      </w:r>
      <w:r>
        <w:rPr>
          <w:rFonts w:ascii="Times New Roman" w:eastAsia="Times New Roman" w:hAnsi="Times New Roman" w:cs="Times New Roman"/>
          <w:sz w:val="24"/>
          <w:szCs w:val="24"/>
        </w:rPr>
        <w:t>berharap semoga makalah ini dapat menambah pengetahuan dan pengalaman</w:t>
      </w:r>
      <w:r w:rsidR="0051358A">
        <w:rPr>
          <w:rFonts w:ascii="Times New Roman" w:eastAsia="Times New Roman" w:hAnsi="Times New Roman" w:cs="Times New Roman"/>
          <w:sz w:val="24"/>
          <w:szCs w:val="24"/>
        </w:rPr>
        <w:t xml:space="preserve"> untuk para pembaca. Bahkan kita</w:t>
      </w:r>
      <w:r>
        <w:rPr>
          <w:rFonts w:ascii="Times New Roman" w:eastAsia="Times New Roman" w:hAnsi="Times New Roman" w:cs="Times New Roman"/>
          <w:sz w:val="24"/>
          <w:szCs w:val="24"/>
        </w:rPr>
        <w:t xml:space="preserve"> berharap lebih jauh lagi agar makalah ini bisa pembaca praktekan dalam kehidupan sehari-hari.</w:t>
      </w:r>
    </w:p>
    <w:p w14:paraId="1287F5FA" w14:textId="3FDC753B" w:rsidR="00237AC0" w:rsidRDefault="0051358A" w:rsidP="00237AC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kita</w:t>
      </w:r>
      <w:r w:rsidR="00237AC0">
        <w:rPr>
          <w:rFonts w:ascii="Times New Roman" w:eastAsia="Times New Roman" w:hAnsi="Times New Roman" w:cs="Times New Roman"/>
          <w:sz w:val="24"/>
          <w:szCs w:val="24"/>
        </w:rPr>
        <w:t xml:space="preserve"> yakin masih banyak kekurangan dalam penulisan makalah ini karena keterbatasan pengetahuan dan pengalaman say</w:t>
      </w:r>
      <w:r w:rsidR="003575E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Untuk itu kita </w:t>
      </w:r>
      <w:r w:rsidR="00237AC0">
        <w:rPr>
          <w:rFonts w:ascii="Times New Roman" w:eastAsia="Times New Roman" w:hAnsi="Times New Roman" w:cs="Times New Roman"/>
          <w:sz w:val="24"/>
          <w:szCs w:val="24"/>
        </w:rPr>
        <w:t>sangat mengharapkan kritik dan saran yang membangun pembaca demi kesempurnaaan makalah ini.</w:t>
      </w:r>
    </w:p>
    <w:p w14:paraId="086E040F" w14:textId="77777777" w:rsidR="008D29AE" w:rsidRDefault="008D29AE" w:rsidP="00237AC0">
      <w:pPr>
        <w:spacing w:after="0" w:line="480" w:lineRule="auto"/>
        <w:jc w:val="both"/>
        <w:rPr>
          <w:rFonts w:ascii="Times New Roman" w:eastAsia="Times New Roman" w:hAnsi="Times New Roman" w:cs="Times New Roman"/>
          <w:sz w:val="24"/>
          <w:szCs w:val="24"/>
        </w:rPr>
      </w:pPr>
    </w:p>
    <w:p w14:paraId="7F9E6A12" w14:textId="77777777" w:rsidR="008D29AE" w:rsidRDefault="008D29AE" w:rsidP="00237AC0">
      <w:pPr>
        <w:spacing w:after="0" w:line="480" w:lineRule="auto"/>
        <w:jc w:val="both"/>
        <w:rPr>
          <w:rFonts w:ascii="Times New Roman" w:eastAsia="Times New Roman" w:hAnsi="Times New Roman" w:cs="Times New Roman"/>
          <w:sz w:val="24"/>
          <w:szCs w:val="24"/>
        </w:rPr>
      </w:pPr>
    </w:p>
    <w:p w14:paraId="04F44141" w14:textId="77777777" w:rsidR="00237AC0" w:rsidRDefault="00237AC0" w:rsidP="00237AC0">
      <w:pPr>
        <w:spacing w:after="0" w:line="480" w:lineRule="auto"/>
        <w:jc w:val="both"/>
        <w:rPr>
          <w:rFonts w:ascii="Times New Roman" w:eastAsia="Times New Roman" w:hAnsi="Times New Roman" w:cs="Times New Roman"/>
          <w:sz w:val="24"/>
          <w:szCs w:val="24"/>
        </w:rPr>
      </w:pPr>
    </w:p>
    <w:p w14:paraId="29780E64" w14:textId="7B581E56" w:rsidR="00237AC0" w:rsidRDefault="00237AC0" w:rsidP="00237AC0">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Malang, </w:t>
      </w:r>
      <w:r w:rsidR="00EE189E">
        <w:rPr>
          <w:rFonts w:ascii="Times New Roman" w:eastAsia="Times New Roman" w:hAnsi="Times New Roman" w:cs="Times New Roman"/>
          <w:sz w:val="24"/>
          <w:szCs w:val="24"/>
        </w:rPr>
        <w:t>31</w:t>
      </w:r>
      <w:r w:rsidR="008D29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Desember </w:t>
      </w:r>
      <w:r w:rsidR="00EE189E">
        <w:rPr>
          <w:rFonts w:ascii="Times New Roman" w:eastAsia="Times New Roman" w:hAnsi="Times New Roman" w:cs="Times New Roman"/>
          <w:sz w:val="24"/>
          <w:szCs w:val="24"/>
        </w:rPr>
        <w:t>2021</w:t>
      </w:r>
    </w:p>
    <w:p w14:paraId="7DCCD982" w14:textId="77777777" w:rsidR="00237AC0" w:rsidRDefault="00237AC0" w:rsidP="00237AC0">
      <w:pPr>
        <w:spacing w:after="0" w:line="480" w:lineRule="auto"/>
        <w:jc w:val="right"/>
        <w:rPr>
          <w:rFonts w:ascii="Times New Roman" w:eastAsia="Times New Roman" w:hAnsi="Times New Roman" w:cs="Times New Roman"/>
          <w:sz w:val="24"/>
          <w:szCs w:val="24"/>
        </w:rPr>
      </w:pPr>
    </w:p>
    <w:p w14:paraId="36C13F7F" w14:textId="77777777" w:rsidR="00237AC0" w:rsidRDefault="00237AC0" w:rsidP="00237AC0">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Penulis</w:t>
      </w:r>
    </w:p>
    <w:p w14:paraId="2EADBAF0" w14:textId="77777777" w:rsidR="00237AC0" w:rsidRDefault="00237A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9E94DD2" w14:textId="77777777" w:rsidR="00237AC0" w:rsidRPr="00143931" w:rsidRDefault="00237AC0" w:rsidP="00237AC0">
      <w:pPr>
        <w:spacing w:after="0" w:line="480" w:lineRule="auto"/>
        <w:jc w:val="center"/>
        <w:rPr>
          <w:rFonts w:ascii="Times New Roman" w:eastAsia="Times New Roman" w:hAnsi="Times New Roman" w:cs="Times New Roman"/>
          <w:b/>
          <w:bCs/>
          <w:sz w:val="28"/>
          <w:szCs w:val="28"/>
        </w:rPr>
      </w:pPr>
      <w:r w:rsidRPr="00143931">
        <w:rPr>
          <w:rFonts w:ascii="Times New Roman" w:eastAsia="Times New Roman" w:hAnsi="Times New Roman" w:cs="Times New Roman"/>
          <w:b/>
          <w:bCs/>
          <w:sz w:val="28"/>
          <w:szCs w:val="28"/>
        </w:rPr>
        <w:lastRenderedPageBreak/>
        <w:t>DAFTAR ISI</w:t>
      </w:r>
    </w:p>
    <w:p w14:paraId="665B59D0" w14:textId="77777777" w:rsidR="00237AC0" w:rsidRDefault="00237AC0" w:rsidP="00237AC0">
      <w:pPr>
        <w:spacing w:after="0" w:line="480" w:lineRule="auto"/>
        <w:rPr>
          <w:rFonts w:ascii="Times New Roman" w:eastAsia="Times New Roman" w:hAnsi="Times New Roman" w:cs="Times New Roman"/>
          <w:b/>
          <w:bCs/>
          <w:sz w:val="24"/>
          <w:szCs w:val="24"/>
        </w:rPr>
      </w:pPr>
    </w:p>
    <w:p w14:paraId="3A81F95B" w14:textId="5DE6A1E3" w:rsidR="00237AC0" w:rsidRPr="00143931" w:rsidRDefault="00143931" w:rsidP="00C031B2">
      <w:pPr>
        <w:tabs>
          <w:tab w:val="left" w:leader="dot" w:pos="8222"/>
          <w:tab w:val="right" w:pos="8647"/>
        </w:tabs>
        <w:spacing w:after="0" w:line="480" w:lineRule="auto"/>
        <w:rPr>
          <w:rFonts w:ascii="Times New Roman" w:eastAsia="Times New Roman" w:hAnsi="Times New Roman" w:cs="Times New Roman"/>
          <w:b/>
          <w:sz w:val="24"/>
          <w:szCs w:val="24"/>
        </w:rPr>
      </w:pPr>
      <w:r w:rsidRPr="00143931">
        <w:rPr>
          <w:rFonts w:ascii="Times New Roman" w:eastAsia="Times New Roman" w:hAnsi="Times New Roman" w:cs="Times New Roman"/>
          <w:b/>
          <w:sz w:val="24"/>
          <w:szCs w:val="24"/>
        </w:rPr>
        <w:t>KATA PENGANTAR</w:t>
      </w:r>
      <w:r w:rsidRPr="00143931">
        <w:rPr>
          <w:rFonts w:ascii="Times New Roman" w:eastAsia="Times New Roman" w:hAnsi="Times New Roman" w:cs="Times New Roman"/>
          <w:b/>
          <w:sz w:val="24"/>
          <w:szCs w:val="24"/>
        </w:rPr>
        <w:tab/>
        <w:t>II</w:t>
      </w:r>
    </w:p>
    <w:p w14:paraId="2747E2FD" w14:textId="59C939E9" w:rsidR="00237AC0" w:rsidRPr="00143931" w:rsidRDefault="00143931" w:rsidP="00C031B2">
      <w:pPr>
        <w:tabs>
          <w:tab w:val="left" w:leader="dot" w:pos="8222"/>
          <w:tab w:val="right" w:pos="8647"/>
        </w:tabs>
        <w:spacing w:after="0" w:line="480" w:lineRule="auto"/>
        <w:rPr>
          <w:rFonts w:ascii="Times New Roman" w:eastAsia="Times New Roman" w:hAnsi="Times New Roman" w:cs="Times New Roman"/>
          <w:b/>
          <w:sz w:val="24"/>
          <w:szCs w:val="24"/>
        </w:rPr>
      </w:pPr>
      <w:r w:rsidRPr="00143931">
        <w:rPr>
          <w:rFonts w:ascii="Times New Roman" w:eastAsia="Times New Roman" w:hAnsi="Times New Roman" w:cs="Times New Roman"/>
          <w:b/>
          <w:sz w:val="24"/>
          <w:szCs w:val="24"/>
        </w:rPr>
        <w:t>DAFTAR ISI</w:t>
      </w:r>
      <w:r w:rsidRPr="00143931">
        <w:rPr>
          <w:rFonts w:ascii="Times New Roman" w:eastAsia="Times New Roman" w:hAnsi="Times New Roman" w:cs="Times New Roman"/>
          <w:b/>
          <w:sz w:val="24"/>
          <w:szCs w:val="24"/>
        </w:rPr>
        <w:tab/>
        <w:t>III</w:t>
      </w:r>
    </w:p>
    <w:p w14:paraId="0BDBCFF7" w14:textId="17BF7D3C" w:rsidR="00237AC0" w:rsidRPr="00143931" w:rsidRDefault="00237AC0" w:rsidP="00C031B2">
      <w:pPr>
        <w:tabs>
          <w:tab w:val="left" w:leader="dot" w:pos="8222"/>
          <w:tab w:val="right" w:pos="8647"/>
        </w:tabs>
        <w:spacing w:after="0" w:line="480" w:lineRule="auto"/>
        <w:rPr>
          <w:rFonts w:ascii="Times New Roman" w:eastAsia="Times New Roman" w:hAnsi="Times New Roman" w:cs="Times New Roman"/>
          <w:b/>
          <w:sz w:val="24"/>
          <w:szCs w:val="24"/>
        </w:rPr>
      </w:pPr>
      <w:r w:rsidRPr="00143931">
        <w:rPr>
          <w:rFonts w:ascii="Times New Roman" w:eastAsia="Times New Roman" w:hAnsi="Times New Roman" w:cs="Times New Roman"/>
          <w:b/>
          <w:sz w:val="24"/>
          <w:szCs w:val="24"/>
        </w:rPr>
        <w:t>BAB I PENDAHULUAN</w:t>
      </w:r>
      <w:r w:rsidR="00C031B2" w:rsidRPr="00143931">
        <w:rPr>
          <w:rFonts w:ascii="Times New Roman" w:eastAsia="Times New Roman" w:hAnsi="Times New Roman" w:cs="Times New Roman"/>
          <w:b/>
          <w:sz w:val="24"/>
          <w:szCs w:val="24"/>
        </w:rPr>
        <w:tab/>
      </w:r>
      <w:r w:rsidR="00143931">
        <w:rPr>
          <w:rFonts w:ascii="Times New Roman" w:eastAsia="Times New Roman" w:hAnsi="Times New Roman" w:cs="Times New Roman"/>
          <w:b/>
          <w:sz w:val="24"/>
          <w:szCs w:val="24"/>
        </w:rPr>
        <w:t>1</w:t>
      </w:r>
    </w:p>
    <w:p w14:paraId="0AC5F839" w14:textId="77777777" w:rsidR="00237AC0" w:rsidRDefault="00237AC0" w:rsidP="00C031B2">
      <w:pPr>
        <w:pStyle w:val="ListParagraph"/>
        <w:numPr>
          <w:ilvl w:val="0"/>
          <w:numId w:val="12"/>
        </w:numPr>
        <w:tabs>
          <w:tab w:val="left" w:leader="dot" w:pos="8222"/>
          <w:tab w:val="right" w:pos="8647"/>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Latar Belakang</w:t>
      </w:r>
      <w:r w:rsidR="00C031B2">
        <w:rPr>
          <w:rFonts w:ascii="Times New Roman" w:eastAsia="Times New Roman" w:hAnsi="Times New Roman" w:cs="Times New Roman"/>
          <w:sz w:val="24"/>
          <w:szCs w:val="24"/>
        </w:rPr>
        <w:tab/>
      </w:r>
      <w:r w:rsidR="004F0F06">
        <w:rPr>
          <w:rFonts w:ascii="Times New Roman" w:eastAsia="Times New Roman" w:hAnsi="Times New Roman" w:cs="Times New Roman"/>
          <w:sz w:val="24"/>
          <w:szCs w:val="24"/>
        </w:rPr>
        <w:t>1</w:t>
      </w:r>
    </w:p>
    <w:p w14:paraId="67D04CBD" w14:textId="77777777" w:rsidR="00237AC0" w:rsidRDefault="00237AC0" w:rsidP="00C031B2">
      <w:pPr>
        <w:pStyle w:val="ListParagraph"/>
        <w:numPr>
          <w:ilvl w:val="0"/>
          <w:numId w:val="12"/>
        </w:numPr>
        <w:tabs>
          <w:tab w:val="left" w:leader="dot" w:pos="8222"/>
          <w:tab w:val="right" w:pos="8647"/>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Rumusan Masalah</w:t>
      </w:r>
      <w:r w:rsidR="004F0F06">
        <w:rPr>
          <w:rFonts w:ascii="Times New Roman" w:eastAsia="Times New Roman" w:hAnsi="Times New Roman" w:cs="Times New Roman"/>
          <w:sz w:val="24"/>
          <w:szCs w:val="24"/>
        </w:rPr>
        <w:tab/>
        <w:t>1</w:t>
      </w:r>
    </w:p>
    <w:p w14:paraId="3D1CEB0B" w14:textId="77777777" w:rsidR="00237AC0" w:rsidRPr="00143931" w:rsidRDefault="00237AC0" w:rsidP="00C031B2">
      <w:pPr>
        <w:tabs>
          <w:tab w:val="left" w:leader="dot" w:pos="8222"/>
          <w:tab w:val="right" w:pos="8647"/>
        </w:tabs>
        <w:spacing w:after="0" w:line="480" w:lineRule="auto"/>
        <w:rPr>
          <w:rFonts w:ascii="Times New Roman" w:eastAsia="Times New Roman" w:hAnsi="Times New Roman" w:cs="Times New Roman"/>
          <w:b/>
          <w:sz w:val="24"/>
          <w:szCs w:val="24"/>
        </w:rPr>
      </w:pPr>
      <w:r w:rsidRPr="00143931">
        <w:rPr>
          <w:rFonts w:ascii="Times New Roman" w:eastAsia="Times New Roman" w:hAnsi="Times New Roman" w:cs="Times New Roman"/>
          <w:b/>
          <w:sz w:val="24"/>
          <w:szCs w:val="24"/>
        </w:rPr>
        <w:t>BAB II PEMBAHASAN</w:t>
      </w:r>
      <w:r w:rsidR="004F0F06" w:rsidRPr="00143931">
        <w:rPr>
          <w:rFonts w:ascii="Times New Roman" w:eastAsia="Times New Roman" w:hAnsi="Times New Roman" w:cs="Times New Roman"/>
          <w:b/>
          <w:sz w:val="24"/>
          <w:szCs w:val="24"/>
        </w:rPr>
        <w:tab/>
        <w:t>2</w:t>
      </w:r>
    </w:p>
    <w:p w14:paraId="1971CC8E" w14:textId="1340A6A5" w:rsidR="00237AC0" w:rsidRDefault="00EE189E" w:rsidP="00C031B2">
      <w:pPr>
        <w:pStyle w:val="ListParagraph"/>
        <w:numPr>
          <w:ilvl w:val="0"/>
          <w:numId w:val="13"/>
        </w:numPr>
        <w:tabs>
          <w:tab w:val="left" w:leader="dot" w:pos="8222"/>
          <w:tab w:val="right" w:pos="8647"/>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ZISWAF (LAZISMU)</w:t>
      </w:r>
      <w:r w:rsidR="004F0F06">
        <w:rPr>
          <w:rFonts w:ascii="Times New Roman" w:eastAsia="Times New Roman" w:hAnsi="Times New Roman" w:cs="Times New Roman"/>
          <w:sz w:val="24"/>
          <w:szCs w:val="24"/>
        </w:rPr>
        <w:tab/>
        <w:t>2</w:t>
      </w:r>
      <w:r w:rsidR="00143931">
        <w:rPr>
          <w:rFonts w:ascii="Times New Roman" w:eastAsia="Times New Roman" w:hAnsi="Times New Roman" w:cs="Times New Roman"/>
          <w:sz w:val="24"/>
          <w:szCs w:val="24"/>
        </w:rPr>
        <w:t xml:space="preserve"> -3</w:t>
      </w:r>
    </w:p>
    <w:p w14:paraId="7E90B55C" w14:textId="3245B174" w:rsidR="008D29AE" w:rsidRDefault="008D29AE" w:rsidP="008D29AE">
      <w:pPr>
        <w:pStyle w:val="ListParagraph"/>
        <w:numPr>
          <w:ilvl w:val="0"/>
          <w:numId w:val="13"/>
        </w:numPr>
        <w:tabs>
          <w:tab w:val="left" w:leader="dot" w:pos="8222"/>
          <w:tab w:val="right" w:pos="8647"/>
        </w:tabs>
        <w:spacing w:after="0" w:line="480" w:lineRule="auto"/>
        <w:rPr>
          <w:rFonts w:ascii="Times New Roman" w:eastAsia="Times New Roman" w:hAnsi="Times New Roman" w:cs="Times New Roman"/>
          <w:sz w:val="24"/>
          <w:szCs w:val="24"/>
        </w:rPr>
      </w:pPr>
      <w:r w:rsidRPr="008D29AE">
        <w:rPr>
          <w:rFonts w:ascii="Times New Roman" w:eastAsia="Times New Roman" w:hAnsi="Times New Roman" w:cs="Times New Roman"/>
          <w:sz w:val="24"/>
          <w:szCs w:val="24"/>
        </w:rPr>
        <w:t>Muhammadiyah dan Gerakan ZISWAF</w:t>
      </w:r>
      <w:r>
        <w:rPr>
          <w:rFonts w:ascii="Times New Roman" w:eastAsia="Times New Roman" w:hAnsi="Times New Roman" w:cs="Times New Roman"/>
          <w:sz w:val="24"/>
          <w:szCs w:val="24"/>
        </w:rPr>
        <w:tab/>
      </w:r>
      <w:r w:rsidR="00143931">
        <w:rPr>
          <w:rFonts w:ascii="Times New Roman" w:eastAsia="Times New Roman" w:hAnsi="Times New Roman" w:cs="Times New Roman"/>
          <w:sz w:val="24"/>
          <w:szCs w:val="24"/>
        </w:rPr>
        <w:t>3 -4</w:t>
      </w:r>
    </w:p>
    <w:p w14:paraId="4E06E5F8" w14:textId="36B57ABF" w:rsidR="008D29AE" w:rsidRDefault="008D29AE" w:rsidP="008D29AE">
      <w:pPr>
        <w:pStyle w:val="ListParagraph"/>
        <w:numPr>
          <w:ilvl w:val="0"/>
          <w:numId w:val="13"/>
        </w:numPr>
        <w:tabs>
          <w:tab w:val="left" w:leader="dot" w:pos="8222"/>
          <w:tab w:val="right" w:pos="8647"/>
        </w:tabs>
        <w:spacing w:after="0" w:line="480" w:lineRule="auto"/>
        <w:rPr>
          <w:rFonts w:ascii="Times New Roman" w:eastAsia="Times New Roman" w:hAnsi="Times New Roman" w:cs="Times New Roman"/>
          <w:sz w:val="24"/>
          <w:szCs w:val="24"/>
        </w:rPr>
      </w:pPr>
      <w:r w:rsidRPr="008D29AE">
        <w:rPr>
          <w:rFonts w:ascii="Times New Roman" w:eastAsia="Times New Roman" w:hAnsi="Times New Roman" w:cs="Times New Roman"/>
          <w:sz w:val="24"/>
          <w:szCs w:val="24"/>
        </w:rPr>
        <w:t>Muhammadiyah dan Gerakan Peduli Mustahiq Zakat</w:t>
      </w:r>
      <w:r>
        <w:rPr>
          <w:rFonts w:ascii="Times New Roman" w:eastAsia="Times New Roman" w:hAnsi="Times New Roman" w:cs="Times New Roman"/>
          <w:sz w:val="24"/>
          <w:szCs w:val="24"/>
        </w:rPr>
        <w:tab/>
      </w:r>
      <w:r w:rsidR="00143931">
        <w:rPr>
          <w:rFonts w:ascii="Times New Roman" w:eastAsia="Times New Roman" w:hAnsi="Times New Roman" w:cs="Times New Roman"/>
          <w:sz w:val="24"/>
          <w:szCs w:val="24"/>
        </w:rPr>
        <w:t>4 - 5</w:t>
      </w:r>
    </w:p>
    <w:p w14:paraId="5923544E" w14:textId="28341541" w:rsidR="00237AC0" w:rsidRPr="00143931" w:rsidRDefault="00237AC0" w:rsidP="00C031B2">
      <w:pPr>
        <w:tabs>
          <w:tab w:val="left" w:leader="dot" w:pos="8222"/>
          <w:tab w:val="right" w:pos="8647"/>
        </w:tabs>
        <w:spacing w:after="0" w:line="480" w:lineRule="auto"/>
        <w:rPr>
          <w:rFonts w:ascii="Times New Roman" w:eastAsia="Times New Roman" w:hAnsi="Times New Roman" w:cs="Times New Roman"/>
          <w:b/>
          <w:sz w:val="24"/>
          <w:szCs w:val="24"/>
        </w:rPr>
      </w:pPr>
      <w:r w:rsidRPr="00143931">
        <w:rPr>
          <w:rFonts w:ascii="Times New Roman" w:eastAsia="Times New Roman" w:hAnsi="Times New Roman" w:cs="Times New Roman"/>
          <w:b/>
          <w:sz w:val="24"/>
          <w:szCs w:val="24"/>
        </w:rPr>
        <w:t>BAB III PENUTUP</w:t>
      </w:r>
      <w:r w:rsidR="00143931" w:rsidRPr="00143931">
        <w:rPr>
          <w:rFonts w:ascii="Times New Roman" w:eastAsia="Times New Roman" w:hAnsi="Times New Roman" w:cs="Times New Roman"/>
          <w:b/>
          <w:sz w:val="24"/>
          <w:szCs w:val="24"/>
        </w:rPr>
        <w:tab/>
        <w:t>5</w:t>
      </w:r>
    </w:p>
    <w:p w14:paraId="1280D1BA" w14:textId="20FAA1B2" w:rsidR="00143931" w:rsidRPr="00143931" w:rsidRDefault="00143931" w:rsidP="00143931">
      <w:pPr>
        <w:pStyle w:val="ListParagraph"/>
        <w:numPr>
          <w:ilvl w:val="0"/>
          <w:numId w:val="19"/>
        </w:numPr>
        <w:tabs>
          <w:tab w:val="left" w:leader="dot" w:pos="8222"/>
          <w:tab w:val="right" w:pos="8647"/>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Kesimpulan</w:t>
      </w:r>
      <w:r>
        <w:rPr>
          <w:rFonts w:ascii="Times New Roman" w:eastAsia="Times New Roman" w:hAnsi="Times New Roman" w:cs="Times New Roman"/>
          <w:sz w:val="24"/>
          <w:szCs w:val="24"/>
        </w:rPr>
        <w:tab/>
        <w:t>6</w:t>
      </w:r>
    </w:p>
    <w:p w14:paraId="3B660F60" w14:textId="5F6D66EB" w:rsidR="00C031B2" w:rsidRPr="00143931" w:rsidRDefault="00C031B2" w:rsidP="00C031B2">
      <w:pPr>
        <w:tabs>
          <w:tab w:val="left" w:leader="dot" w:pos="8222"/>
          <w:tab w:val="right" w:pos="8647"/>
        </w:tabs>
        <w:spacing w:after="0" w:line="480" w:lineRule="auto"/>
        <w:rPr>
          <w:rFonts w:ascii="Times New Roman" w:eastAsia="Times New Roman" w:hAnsi="Times New Roman" w:cs="Times New Roman"/>
          <w:b/>
          <w:sz w:val="24"/>
          <w:szCs w:val="24"/>
        </w:rPr>
      </w:pPr>
      <w:r w:rsidRPr="00143931">
        <w:rPr>
          <w:rFonts w:ascii="Times New Roman" w:eastAsia="Times New Roman" w:hAnsi="Times New Roman" w:cs="Times New Roman"/>
          <w:b/>
          <w:sz w:val="24"/>
          <w:szCs w:val="24"/>
        </w:rPr>
        <w:t>DAFTAR PUSTAKA</w:t>
      </w:r>
      <w:r w:rsidR="00143931" w:rsidRPr="00143931">
        <w:rPr>
          <w:rFonts w:ascii="Times New Roman" w:eastAsia="Times New Roman" w:hAnsi="Times New Roman" w:cs="Times New Roman"/>
          <w:b/>
          <w:sz w:val="24"/>
          <w:szCs w:val="24"/>
        </w:rPr>
        <w:tab/>
        <w:t>7</w:t>
      </w:r>
    </w:p>
    <w:p w14:paraId="5568A3F3" w14:textId="77777777" w:rsidR="00237AC0" w:rsidRDefault="00237AC0" w:rsidP="00237AC0">
      <w:pPr>
        <w:pStyle w:val="TOCHeading"/>
        <w:rPr>
          <w:rFonts w:asciiTheme="majorBidi" w:hAnsiTheme="majorBidi"/>
          <w:b w:val="0"/>
          <w:bCs w:val="0"/>
          <w:sz w:val="24"/>
          <w:szCs w:val="24"/>
        </w:rPr>
      </w:pPr>
      <w:r>
        <w:rPr>
          <w:rFonts w:asciiTheme="majorBidi" w:hAnsiTheme="majorBidi"/>
          <w:b w:val="0"/>
          <w:bCs w:val="0"/>
          <w:sz w:val="24"/>
          <w:szCs w:val="24"/>
        </w:rPr>
        <w:br w:type="page"/>
      </w:r>
    </w:p>
    <w:p w14:paraId="2A668575" w14:textId="77777777" w:rsidR="004F0F06" w:rsidRDefault="004F0F06" w:rsidP="00FD4D2F">
      <w:pPr>
        <w:tabs>
          <w:tab w:val="left" w:pos="142"/>
          <w:tab w:val="left" w:pos="4665"/>
        </w:tabs>
        <w:spacing w:line="360" w:lineRule="auto"/>
        <w:jc w:val="center"/>
        <w:rPr>
          <w:rFonts w:asciiTheme="majorBidi" w:hAnsiTheme="majorBidi" w:cstheme="majorBidi"/>
          <w:b/>
          <w:bCs/>
          <w:sz w:val="24"/>
          <w:szCs w:val="24"/>
        </w:rPr>
        <w:sectPr w:rsidR="004F0F06" w:rsidSect="004F0F06">
          <w:footerReference w:type="default" r:id="rId9"/>
          <w:footerReference w:type="first" r:id="rId10"/>
          <w:pgSz w:w="11907" w:h="16839" w:code="9"/>
          <w:pgMar w:top="1418" w:right="1361" w:bottom="1418" w:left="1701" w:header="720" w:footer="720" w:gutter="0"/>
          <w:pgNumType w:fmt="lowerRoman" w:start="1"/>
          <w:cols w:space="720"/>
          <w:titlePg/>
          <w:docGrid w:linePitch="360"/>
        </w:sectPr>
      </w:pPr>
    </w:p>
    <w:p w14:paraId="3A1AADB9" w14:textId="77777777" w:rsidR="00A05429" w:rsidRDefault="00FD4D2F" w:rsidP="00FD4D2F">
      <w:pPr>
        <w:tabs>
          <w:tab w:val="left" w:pos="142"/>
          <w:tab w:val="left" w:pos="4665"/>
        </w:tabs>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BAB I</w:t>
      </w:r>
    </w:p>
    <w:p w14:paraId="633A4F2B" w14:textId="1AF8593C" w:rsidR="007751DC" w:rsidRDefault="00FD4D2F" w:rsidP="009670AC">
      <w:pPr>
        <w:tabs>
          <w:tab w:val="left" w:pos="142"/>
          <w:tab w:val="left" w:pos="4665"/>
        </w:tabs>
        <w:spacing w:line="36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14:paraId="4EFBFD1C" w14:textId="77777777" w:rsidR="00FD4D2F" w:rsidRDefault="00FD4D2F" w:rsidP="00164076">
      <w:pPr>
        <w:pStyle w:val="ListParagraph"/>
        <w:numPr>
          <w:ilvl w:val="0"/>
          <w:numId w:val="1"/>
        </w:numPr>
        <w:tabs>
          <w:tab w:val="left" w:pos="142"/>
          <w:tab w:val="left" w:pos="4665"/>
        </w:tabs>
        <w:spacing w:line="360" w:lineRule="auto"/>
        <w:ind w:left="426"/>
        <w:rPr>
          <w:rFonts w:asciiTheme="majorBidi" w:hAnsiTheme="majorBidi" w:cstheme="majorBidi"/>
          <w:b/>
          <w:bCs/>
          <w:sz w:val="24"/>
          <w:szCs w:val="24"/>
        </w:rPr>
      </w:pPr>
      <w:r>
        <w:rPr>
          <w:rFonts w:asciiTheme="majorBidi" w:hAnsiTheme="majorBidi" w:cstheme="majorBidi"/>
          <w:b/>
          <w:bCs/>
          <w:sz w:val="24"/>
          <w:szCs w:val="24"/>
        </w:rPr>
        <w:t>Latar Belakang</w:t>
      </w:r>
    </w:p>
    <w:p w14:paraId="342A08DE" w14:textId="258B963E" w:rsidR="00C40ED8" w:rsidRDefault="00A23297" w:rsidP="00C40ED8">
      <w:pPr>
        <w:pStyle w:val="ListParagraph"/>
        <w:tabs>
          <w:tab w:val="left" w:pos="142"/>
          <w:tab w:val="left" w:pos="85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ab/>
        <w:t xml:space="preserve">LASIZMU merupakan singkatan dari Lembaga Amil Zakat Infaq dan Sadaqah Muhammadiyah, yang tentunya suatu organisasi dibawah naungan kemuhammadiyahan, LAZISMU sendiri memiliki tujuan dalam membangun atau menolong masyarakat Indonesia dalam kemiskinan </w:t>
      </w:r>
      <w:r w:rsidR="00D4151E">
        <w:rPr>
          <w:rFonts w:asciiTheme="majorBidi" w:hAnsiTheme="majorBidi" w:cstheme="majorBidi"/>
          <w:sz w:val="24"/>
          <w:szCs w:val="24"/>
        </w:rPr>
        <w:t>yang saat ini masih meluas yang ditakutkan akan menimbulkan suatu perbuatan yang tidak diinginkan.</w:t>
      </w:r>
    </w:p>
    <w:p w14:paraId="522D0E54" w14:textId="58E2405A" w:rsidR="00D4151E" w:rsidRDefault="00D4151E" w:rsidP="00C40ED8">
      <w:pPr>
        <w:pStyle w:val="ListParagraph"/>
        <w:tabs>
          <w:tab w:val="left" w:pos="142"/>
          <w:tab w:val="left" w:pos="85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ab/>
        <w:t xml:space="preserve">Tertera dalam laman LAZISMU sendiri bahwa LAZISMU memiliki 6 Pilar Program </w:t>
      </w:r>
      <w:proofErr w:type="gramStart"/>
      <w:r>
        <w:rPr>
          <w:rFonts w:asciiTheme="majorBidi" w:hAnsiTheme="majorBidi" w:cstheme="majorBidi"/>
          <w:sz w:val="24"/>
          <w:szCs w:val="24"/>
        </w:rPr>
        <w:t>yaitu ;</w:t>
      </w:r>
      <w:proofErr w:type="gramEnd"/>
      <w:r>
        <w:rPr>
          <w:rFonts w:asciiTheme="majorBidi" w:hAnsiTheme="majorBidi" w:cstheme="majorBidi"/>
          <w:sz w:val="24"/>
          <w:szCs w:val="24"/>
        </w:rPr>
        <w:t xml:space="preserve"> Pendidikan, Kesehatan, Ekonomi, Sosial Kemanusiaan, Dakwah dan Lingkungan. Dapat dilihat bahwa LAZISMU merupakan gerakan yang mendepankan pemberdayaan masyarakat untuk mendapatkan hak-hak yang layak sebagai sesama umat manusia. </w:t>
      </w:r>
    </w:p>
    <w:p w14:paraId="473BB6D7" w14:textId="5867A6C7" w:rsidR="00D4151E" w:rsidRDefault="00D4151E" w:rsidP="00C40ED8">
      <w:pPr>
        <w:pStyle w:val="ListParagraph"/>
        <w:tabs>
          <w:tab w:val="left" w:pos="142"/>
          <w:tab w:val="left" w:pos="85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ab/>
        <w:t xml:space="preserve">Berbicara tentang LAZISMU, maka akan sangat erat kaitanya dengan Muhammadiyah. </w:t>
      </w:r>
      <w:r w:rsidR="00686126">
        <w:rPr>
          <w:rFonts w:asciiTheme="majorBidi" w:hAnsiTheme="majorBidi" w:cstheme="majorBidi"/>
          <w:sz w:val="24"/>
          <w:szCs w:val="24"/>
        </w:rPr>
        <w:t>Muhammadiyah sendiri salah satu gerakan islam yang memiliki cara pandang dan ideologinya sendiri yaitu Modernis-Reformis, artinya bahwa Muhammadiyah adalah suatu gerakan, komunitas, atau organisasi yang berusaha membawa islam sejalan dengan suatu perkembangan zaman dan berusaha melakukan suatu gerakan untuk dapat terjadinya perbaikan-perbaikan dalam kehidupan nyata, baik itu dalam politik, masyarakat, agama dan lain sebagainya.</w:t>
      </w:r>
    </w:p>
    <w:p w14:paraId="5B7B4A99" w14:textId="236B4E3B" w:rsidR="00686126" w:rsidRPr="009670AC" w:rsidRDefault="00686126" w:rsidP="009670AC">
      <w:pPr>
        <w:pStyle w:val="ListParagraph"/>
        <w:tabs>
          <w:tab w:val="left" w:pos="142"/>
          <w:tab w:val="left" w:pos="85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ab/>
        <w:t xml:space="preserve">Muhammadiyah juga disebut sebagai suatu gerakan sosial dan ideologinya bercita-cita dapat menjunjung tinggi masyakakat islam sehingga dapat menjadi masyarakat islam yang bahagia dan sejahtera yang diridhoi Allah, sehingga hal ini sejalan dengan Muhammdiyah dalam membangun LAZISMU, dimana Muhammadiyah tidak hanya ingin menjadi sosok orang yang baik tapi ingin </w:t>
      </w:r>
      <w:r w:rsidR="009670AC">
        <w:rPr>
          <w:rFonts w:asciiTheme="majorBidi" w:hAnsiTheme="majorBidi" w:cstheme="majorBidi"/>
          <w:sz w:val="24"/>
          <w:szCs w:val="24"/>
        </w:rPr>
        <w:t>menjadi sosok yang dapat melakukan suatu perubahan-perubahan yang baik, hal tersebut diaplikasikan dengan LAZISMU itu sendiri.</w:t>
      </w:r>
    </w:p>
    <w:p w14:paraId="4BA3037D" w14:textId="77777777" w:rsidR="00C40ED8" w:rsidRPr="00C40ED8" w:rsidRDefault="00C40ED8" w:rsidP="00C40ED8">
      <w:pPr>
        <w:pStyle w:val="ListParagraph"/>
        <w:numPr>
          <w:ilvl w:val="0"/>
          <w:numId w:val="1"/>
        </w:numPr>
        <w:tabs>
          <w:tab w:val="left" w:pos="142"/>
          <w:tab w:val="left" w:pos="851"/>
        </w:tabs>
        <w:spacing w:line="360" w:lineRule="auto"/>
        <w:ind w:left="426"/>
        <w:jc w:val="both"/>
        <w:rPr>
          <w:rFonts w:asciiTheme="majorBidi" w:hAnsiTheme="majorBidi" w:cstheme="majorBidi"/>
          <w:b/>
          <w:bCs/>
          <w:sz w:val="24"/>
          <w:szCs w:val="24"/>
        </w:rPr>
      </w:pPr>
      <w:r w:rsidRPr="00C40ED8">
        <w:rPr>
          <w:rFonts w:asciiTheme="majorBidi" w:hAnsiTheme="majorBidi" w:cstheme="majorBidi"/>
          <w:b/>
          <w:bCs/>
          <w:sz w:val="24"/>
          <w:szCs w:val="24"/>
        </w:rPr>
        <w:t>Rumusan Masalah</w:t>
      </w:r>
    </w:p>
    <w:p w14:paraId="47C9C041" w14:textId="77777777" w:rsidR="008964FB" w:rsidRDefault="00C40ED8" w:rsidP="008964FB">
      <w:pPr>
        <w:pStyle w:val="ListParagraph"/>
        <w:tabs>
          <w:tab w:val="left" w:pos="142"/>
          <w:tab w:val="left" w:pos="85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Adapun rumusan masalah yang penulis paparkan yaitu:</w:t>
      </w:r>
    </w:p>
    <w:p w14:paraId="21E16265" w14:textId="77777777" w:rsidR="00C40ED8" w:rsidRDefault="00C40ED8" w:rsidP="00C40ED8">
      <w:pPr>
        <w:pStyle w:val="ListParagraph"/>
        <w:numPr>
          <w:ilvl w:val="0"/>
          <w:numId w:val="2"/>
        </w:numPr>
        <w:tabs>
          <w:tab w:val="left" w:pos="142"/>
          <w:tab w:val="left" w:pos="851"/>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Apa </w:t>
      </w:r>
      <w:r w:rsidR="00AC1581">
        <w:rPr>
          <w:rFonts w:asciiTheme="majorBidi" w:hAnsiTheme="majorBidi" w:cstheme="majorBidi"/>
          <w:sz w:val="24"/>
          <w:szCs w:val="24"/>
        </w:rPr>
        <w:t>itu</w:t>
      </w:r>
      <w:r w:rsidR="009D21AC">
        <w:rPr>
          <w:rFonts w:asciiTheme="majorBidi" w:hAnsiTheme="majorBidi" w:cstheme="majorBidi"/>
          <w:sz w:val="24"/>
          <w:szCs w:val="24"/>
        </w:rPr>
        <w:t xml:space="preserve"> ZISWAF (LAZISMU</w:t>
      </w:r>
      <w:proofErr w:type="gramStart"/>
      <w:r w:rsidR="009D21AC">
        <w:rPr>
          <w:rFonts w:asciiTheme="majorBidi" w:hAnsiTheme="majorBidi" w:cstheme="majorBidi"/>
          <w:sz w:val="24"/>
          <w:szCs w:val="24"/>
        </w:rPr>
        <w:t xml:space="preserve">) </w:t>
      </w:r>
      <w:r>
        <w:rPr>
          <w:rFonts w:asciiTheme="majorBidi" w:hAnsiTheme="majorBidi" w:cstheme="majorBidi"/>
          <w:sz w:val="24"/>
          <w:szCs w:val="24"/>
        </w:rPr>
        <w:t>?</w:t>
      </w:r>
      <w:proofErr w:type="gramEnd"/>
    </w:p>
    <w:p w14:paraId="5E887BEE" w14:textId="77777777" w:rsidR="00C40ED8" w:rsidRDefault="00C40ED8" w:rsidP="00C40ED8">
      <w:pPr>
        <w:pStyle w:val="ListParagraph"/>
        <w:numPr>
          <w:ilvl w:val="0"/>
          <w:numId w:val="2"/>
        </w:numPr>
        <w:tabs>
          <w:tab w:val="left" w:pos="142"/>
          <w:tab w:val="left" w:pos="851"/>
        </w:tabs>
        <w:spacing w:line="360" w:lineRule="auto"/>
        <w:jc w:val="both"/>
        <w:rPr>
          <w:rFonts w:asciiTheme="majorBidi" w:hAnsiTheme="majorBidi" w:cstheme="majorBidi"/>
          <w:sz w:val="24"/>
          <w:szCs w:val="24"/>
        </w:rPr>
      </w:pPr>
      <w:r>
        <w:rPr>
          <w:rFonts w:asciiTheme="majorBidi" w:hAnsiTheme="majorBidi" w:cstheme="majorBidi"/>
          <w:sz w:val="24"/>
          <w:szCs w:val="24"/>
        </w:rPr>
        <w:t>Apa fungsi</w:t>
      </w:r>
      <w:r w:rsidR="004A13CC">
        <w:rPr>
          <w:rFonts w:asciiTheme="majorBidi" w:hAnsiTheme="majorBidi" w:cstheme="majorBidi"/>
          <w:sz w:val="24"/>
          <w:szCs w:val="24"/>
        </w:rPr>
        <w:t xml:space="preserve"> ZISWAF (LAZISMU</w:t>
      </w:r>
      <w:proofErr w:type="gramStart"/>
      <w:r w:rsidR="004A13CC">
        <w:rPr>
          <w:rFonts w:asciiTheme="majorBidi" w:hAnsiTheme="majorBidi" w:cstheme="majorBidi"/>
          <w:sz w:val="24"/>
          <w:szCs w:val="24"/>
        </w:rPr>
        <w:t xml:space="preserve">) </w:t>
      </w:r>
      <w:r>
        <w:rPr>
          <w:rFonts w:asciiTheme="majorBidi" w:hAnsiTheme="majorBidi" w:cstheme="majorBidi"/>
          <w:sz w:val="24"/>
          <w:szCs w:val="24"/>
        </w:rPr>
        <w:t>?</w:t>
      </w:r>
      <w:proofErr w:type="gramEnd"/>
    </w:p>
    <w:p w14:paraId="35073EFD" w14:textId="3AFF9292" w:rsidR="00A65A29" w:rsidRDefault="00A23297" w:rsidP="00C40ED8">
      <w:pPr>
        <w:pStyle w:val="ListParagraph"/>
        <w:numPr>
          <w:ilvl w:val="0"/>
          <w:numId w:val="2"/>
        </w:numPr>
        <w:tabs>
          <w:tab w:val="left" w:pos="142"/>
          <w:tab w:val="left" w:pos="851"/>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Apa </w:t>
      </w:r>
      <w:r w:rsidR="007D20E9">
        <w:rPr>
          <w:rFonts w:asciiTheme="majorBidi" w:hAnsiTheme="majorBidi" w:cstheme="majorBidi"/>
          <w:sz w:val="24"/>
          <w:szCs w:val="24"/>
        </w:rPr>
        <w:t xml:space="preserve">hubungan </w:t>
      </w:r>
      <w:r>
        <w:rPr>
          <w:rFonts w:asciiTheme="majorBidi" w:hAnsiTheme="majorBidi" w:cstheme="majorBidi"/>
          <w:sz w:val="24"/>
          <w:szCs w:val="24"/>
        </w:rPr>
        <w:t xml:space="preserve">Muhammadiyah terhadap </w:t>
      </w:r>
      <w:r w:rsidR="007D20E9">
        <w:rPr>
          <w:rFonts w:asciiTheme="majorBidi" w:hAnsiTheme="majorBidi" w:cstheme="majorBidi"/>
          <w:sz w:val="24"/>
          <w:szCs w:val="24"/>
        </w:rPr>
        <w:t xml:space="preserve">gerakan pada </w:t>
      </w:r>
      <w:r>
        <w:rPr>
          <w:rFonts w:asciiTheme="majorBidi" w:hAnsiTheme="majorBidi" w:cstheme="majorBidi"/>
          <w:sz w:val="24"/>
          <w:szCs w:val="24"/>
        </w:rPr>
        <w:t>LAZISMU?</w:t>
      </w:r>
    </w:p>
    <w:p w14:paraId="665D43CF" w14:textId="375B28B1" w:rsidR="00237AC0" w:rsidRPr="009670AC" w:rsidRDefault="00A23297" w:rsidP="009670AC">
      <w:pPr>
        <w:pStyle w:val="ListParagraph"/>
        <w:numPr>
          <w:ilvl w:val="0"/>
          <w:numId w:val="2"/>
        </w:numPr>
        <w:tabs>
          <w:tab w:val="left" w:pos="142"/>
          <w:tab w:val="left" w:pos="851"/>
        </w:tabs>
        <w:spacing w:line="360" w:lineRule="auto"/>
        <w:jc w:val="both"/>
        <w:rPr>
          <w:rFonts w:asciiTheme="majorBidi" w:hAnsiTheme="majorBidi" w:cstheme="majorBidi"/>
          <w:sz w:val="24"/>
          <w:szCs w:val="24"/>
        </w:rPr>
      </w:pPr>
      <w:r>
        <w:rPr>
          <w:rFonts w:ascii="Times New Roman" w:eastAsia="Times New Roman" w:hAnsi="Times New Roman" w:cs="Times New Roman"/>
          <w:sz w:val="24"/>
          <w:szCs w:val="24"/>
        </w:rPr>
        <w:t>Bagaimana</w:t>
      </w:r>
      <w:r w:rsidR="003337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Muhammadiyah</w:t>
      </w:r>
      <w:r w:rsidR="00333733">
        <w:rPr>
          <w:rFonts w:ascii="Times New Roman" w:eastAsia="Times New Roman" w:hAnsi="Times New Roman" w:cs="Times New Roman"/>
          <w:sz w:val="24"/>
          <w:szCs w:val="24"/>
        </w:rPr>
        <w:t xml:space="preserve"> dan </w:t>
      </w:r>
      <w:r w:rsidRPr="008D29AE">
        <w:rPr>
          <w:rFonts w:ascii="Times New Roman" w:eastAsia="Times New Roman" w:hAnsi="Times New Roman" w:cs="Times New Roman"/>
          <w:sz w:val="24"/>
          <w:szCs w:val="24"/>
        </w:rPr>
        <w:t>Gerakan Peduli Mustahiq Zakat</w:t>
      </w:r>
      <w:r>
        <w:rPr>
          <w:rFonts w:ascii="Times New Roman" w:eastAsia="Times New Roman" w:hAnsi="Times New Roman" w:cs="Times New Roman"/>
          <w:sz w:val="24"/>
          <w:szCs w:val="24"/>
        </w:rPr>
        <w:t>?</w:t>
      </w:r>
    </w:p>
    <w:p w14:paraId="22FF48FF" w14:textId="77777777" w:rsidR="00C40ED8" w:rsidRPr="00E30792" w:rsidRDefault="008F250A" w:rsidP="00E30792">
      <w:pPr>
        <w:tabs>
          <w:tab w:val="left" w:pos="142"/>
          <w:tab w:val="left" w:pos="851"/>
        </w:tabs>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BA</w:t>
      </w:r>
      <w:r w:rsidR="00E30792" w:rsidRPr="00E30792">
        <w:rPr>
          <w:rFonts w:asciiTheme="majorBidi" w:hAnsiTheme="majorBidi" w:cstheme="majorBidi"/>
          <w:b/>
          <w:bCs/>
          <w:sz w:val="24"/>
          <w:szCs w:val="24"/>
        </w:rPr>
        <w:t>B II</w:t>
      </w:r>
    </w:p>
    <w:p w14:paraId="3A280310" w14:textId="153ACB8B" w:rsidR="00E30792" w:rsidRDefault="00E30792" w:rsidP="00A23297">
      <w:pPr>
        <w:tabs>
          <w:tab w:val="left" w:pos="142"/>
          <w:tab w:val="left" w:pos="851"/>
        </w:tabs>
        <w:spacing w:line="360" w:lineRule="auto"/>
        <w:jc w:val="center"/>
        <w:rPr>
          <w:rFonts w:asciiTheme="majorBidi" w:hAnsiTheme="majorBidi" w:cstheme="majorBidi"/>
          <w:b/>
          <w:bCs/>
          <w:sz w:val="24"/>
          <w:szCs w:val="24"/>
        </w:rPr>
      </w:pPr>
      <w:r w:rsidRPr="00E30792">
        <w:rPr>
          <w:rFonts w:asciiTheme="majorBidi" w:hAnsiTheme="majorBidi" w:cstheme="majorBidi"/>
          <w:b/>
          <w:bCs/>
          <w:sz w:val="24"/>
          <w:szCs w:val="24"/>
        </w:rPr>
        <w:t>PEMBAHASAN</w:t>
      </w:r>
    </w:p>
    <w:p w14:paraId="43E12944" w14:textId="57BD18F1" w:rsidR="00A23297" w:rsidRPr="00A23297" w:rsidRDefault="00A23297" w:rsidP="00A23297">
      <w:pPr>
        <w:pStyle w:val="HTMLPreformatted"/>
        <w:numPr>
          <w:ilvl w:val="0"/>
          <w:numId w:val="5"/>
        </w:numPr>
        <w:tabs>
          <w:tab w:val="left" w:pos="142"/>
          <w:tab w:val="left" w:pos="851"/>
        </w:tabs>
        <w:spacing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t>ZISWAF (LAZISMU)</w:t>
      </w:r>
    </w:p>
    <w:p w14:paraId="3E9020D2" w14:textId="77777777" w:rsidR="003F0013" w:rsidRPr="003F0013" w:rsidRDefault="003F0013" w:rsidP="003F0013">
      <w:pPr>
        <w:pStyle w:val="HTMLPreformatted"/>
        <w:spacing w:line="360" w:lineRule="auto"/>
        <w:ind w:left="426" w:firstLine="474"/>
        <w:jc w:val="both"/>
        <w:rPr>
          <w:rFonts w:asciiTheme="majorBidi" w:hAnsiTheme="majorBidi" w:cstheme="majorBidi"/>
          <w:sz w:val="24"/>
          <w:szCs w:val="24"/>
        </w:rPr>
      </w:pPr>
      <w:r w:rsidRPr="003F0013">
        <w:rPr>
          <w:rFonts w:asciiTheme="majorBidi" w:hAnsiTheme="majorBidi" w:cstheme="majorBidi"/>
          <w:sz w:val="24"/>
          <w:szCs w:val="24"/>
        </w:rPr>
        <w:t>Pengertian ZISWAF adalah akronim atau singkatan dari Zakat, Infaq, Sedekah, dan Wakaf. Zakat merupakan salah satu rukun Islam dan salah satu unsur pokok rukun syariat. Oleh karena itu, hukum membayar zakat adalah wajib bagi setiap muslim dan muslimah yang memenuhi syarat-syarat tertentu. Kewajiban meninggalkan zakat berarti meninggalkan salah satu rukun Islam, dan merupakan dosa besar bagi yang meninggalkannya.</w:t>
      </w:r>
    </w:p>
    <w:p w14:paraId="6CA98819" w14:textId="77777777" w:rsidR="003F0013" w:rsidRPr="003F0013" w:rsidRDefault="003F0013" w:rsidP="003F0013">
      <w:pPr>
        <w:pStyle w:val="HTMLPreformatted"/>
        <w:spacing w:line="360" w:lineRule="auto"/>
        <w:ind w:left="426" w:firstLine="474"/>
        <w:jc w:val="both"/>
        <w:rPr>
          <w:rFonts w:asciiTheme="majorBidi" w:hAnsiTheme="majorBidi" w:cstheme="majorBidi"/>
          <w:sz w:val="24"/>
          <w:szCs w:val="24"/>
        </w:rPr>
      </w:pPr>
      <w:r w:rsidRPr="003F0013">
        <w:rPr>
          <w:rFonts w:asciiTheme="majorBidi" w:hAnsiTheme="majorBidi" w:cstheme="majorBidi"/>
          <w:sz w:val="24"/>
          <w:szCs w:val="24"/>
        </w:rPr>
        <w:t>Peran zakat dalam pembangunan masyarakat Islam begitu penting. Menurut bahasa, kata “zakat” berarti pertumbuhan, perkembangan, kemakmuran atau peningkatan. Dalam Al-Qur'an dan Sunnah dikatakan: "Allah menghancurkan riba dan memelihara sedekah" (Surat al-Baqarah [2]: 276); "Keluarkan zakat dari sebagian kekayaan mereka, dan gunakan zakat untuk membersihkan dan mensucikan mereka" (Surat al -Baqarah [2]: 276) At-Taubah [9]: 103); “Sedekah tidak mengurangi kekayaan” (HR. Tirmizi).</w:t>
      </w:r>
      <w:r w:rsidR="004A13CC" w:rsidRPr="0051358A">
        <w:rPr>
          <w:rFonts w:asciiTheme="majorBidi" w:hAnsiTheme="majorBidi" w:cstheme="majorBidi"/>
          <w:sz w:val="24"/>
          <w:szCs w:val="24"/>
          <w:highlight w:val="yellow"/>
        </w:rPr>
        <w:t xml:space="preserve"> </w:t>
      </w:r>
      <w:r w:rsidRPr="003F0013">
        <w:rPr>
          <w:rFonts w:asciiTheme="majorBidi" w:hAnsiTheme="majorBidi" w:cstheme="majorBidi"/>
          <w:sz w:val="24"/>
          <w:szCs w:val="24"/>
        </w:rPr>
        <w:t>Secara terminologi, dalam kitab al-Hawi, al-Mawardi mendefinisikan zakat sebagai pengambilan sesuatu dari harta tertentu berdasarkan sifat-sifat tertentu dan menyerahkannya kepada golongan tertentu.</w:t>
      </w:r>
    </w:p>
    <w:p w14:paraId="4763CD78" w14:textId="3ED71DC5" w:rsidR="009670AC" w:rsidRPr="0051358A" w:rsidRDefault="003F0013" w:rsidP="003F0013">
      <w:pPr>
        <w:pStyle w:val="HTMLPreformatted"/>
        <w:spacing w:line="360" w:lineRule="auto"/>
        <w:ind w:left="426" w:firstLine="474"/>
        <w:jc w:val="both"/>
        <w:rPr>
          <w:rFonts w:asciiTheme="majorBidi" w:hAnsiTheme="majorBidi" w:cstheme="majorBidi"/>
          <w:sz w:val="24"/>
          <w:szCs w:val="24"/>
          <w:highlight w:val="yellow"/>
        </w:rPr>
      </w:pPr>
      <w:r w:rsidRPr="003F0013">
        <w:rPr>
          <w:rFonts w:asciiTheme="majorBidi" w:hAnsiTheme="majorBidi" w:cstheme="majorBidi"/>
          <w:sz w:val="24"/>
          <w:szCs w:val="24"/>
        </w:rPr>
        <w:t>Adapun pengertian infaq dan sedekah para ahli fiqh, infaq mengacu pada segala bentuk pengeluaran (pengeluaran) termasuk pribadi, keluarga dan manfaat lainnya. Dan kata sedekah adalah segala bentuk pengeluaran (infaq) Allah. Berlawanan dengan Zakat, sedekah tidak dibatasi atau dibatasi, juga tidak memiliki batasan tertentu. Memberi, tidak hanya dalam bentuk kekayaan, tetapi juga dalam bentuk energi atau kontribusi pemikiran, atau bahkan hanya senyuman.</w:t>
      </w:r>
    </w:p>
    <w:p w14:paraId="77C3FCDC" w14:textId="77777777" w:rsidR="003F0013" w:rsidRPr="003F0013" w:rsidRDefault="003F0013" w:rsidP="003F0013">
      <w:pPr>
        <w:pStyle w:val="HTMLPreformatted"/>
        <w:spacing w:line="360" w:lineRule="auto"/>
        <w:ind w:left="426" w:firstLine="474"/>
        <w:jc w:val="both"/>
        <w:rPr>
          <w:rFonts w:asciiTheme="majorBidi" w:hAnsiTheme="majorBidi" w:cstheme="majorBidi"/>
          <w:sz w:val="24"/>
          <w:szCs w:val="24"/>
        </w:rPr>
      </w:pPr>
      <w:r w:rsidRPr="003F0013">
        <w:rPr>
          <w:rFonts w:asciiTheme="majorBidi" w:hAnsiTheme="majorBidi" w:cstheme="majorBidi"/>
          <w:sz w:val="24"/>
          <w:szCs w:val="24"/>
        </w:rPr>
        <w:t>LAZISMU (Amil Zakat, Infaq, Shadaqah Muhammadiyah) adalah sebuah organisasi Zakat Infaq dan Shadaqah nasional yang didedikasikan untuk penggunaan produktif Zakat, infaq, wakaf dan dana dermawan lainnya dari individu, lembaga, perusahaan dan kekuatan masyarakat lembaga lainnya.</w:t>
      </w:r>
    </w:p>
    <w:p w14:paraId="34C88E8A" w14:textId="77777777" w:rsidR="003F0013" w:rsidRPr="003F0013" w:rsidRDefault="003F0013" w:rsidP="003F0013">
      <w:pPr>
        <w:pStyle w:val="HTMLPreformatted"/>
        <w:spacing w:line="360" w:lineRule="auto"/>
        <w:ind w:left="426" w:firstLine="474"/>
        <w:jc w:val="both"/>
        <w:rPr>
          <w:rFonts w:asciiTheme="majorBidi" w:hAnsiTheme="majorBidi" w:cstheme="majorBidi"/>
          <w:sz w:val="24"/>
          <w:szCs w:val="24"/>
        </w:rPr>
      </w:pPr>
      <w:r w:rsidRPr="003F0013">
        <w:rPr>
          <w:rFonts w:asciiTheme="majorBidi" w:hAnsiTheme="majorBidi" w:cstheme="majorBidi"/>
          <w:sz w:val="24"/>
          <w:szCs w:val="24"/>
        </w:rPr>
        <w:t>Di Indonesia, ada dua organisasi terkenal yang mengelola Zakat, Infaq dan Sedekah. Badan Amil Zakat Nasional (BAZNAZ) Merupakan organisasi yang mengelola zakat. pemerintah. Yang kedua adalah Lembaga Amil Zakat (LAZ), yaitu:</w:t>
      </w:r>
    </w:p>
    <w:p w14:paraId="2564100B" w14:textId="0084D639" w:rsidR="009670AC" w:rsidRPr="0051358A" w:rsidRDefault="003F0013" w:rsidP="003F0013">
      <w:pPr>
        <w:pStyle w:val="HTMLPreformatted"/>
        <w:spacing w:line="360" w:lineRule="auto"/>
        <w:ind w:left="426" w:firstLine="474"/>
        <w:jc w:val="both"/>
        <w:rPr>
          <w:rFonts w:asciiTheme="majorBidi" w:hAnsiTheme="majorBidi" w:cstheme="majorBidi"/>
          <w:sz w:val="24"/>
          <w:szCs w:val="24"/>
        </w:rPr>
      </w:pPr>
      <w:r w:rsidRPr="003F0013">
        <w:rPr>
          <w:rFonts w:asciiTheme="majorBidi" w:hAnsiTheme="majorBidi" w:cstheme="majorBidi"/>
          <w:sz w:val="24"/>
          <w:szCs w:val="24"/>
        </w:rPr>
        <w:t>Sebuah organisasi yang terdiri dari pengumpulan dana Zakat, Infaq, dan Sedekah dari masyarakat dan swasta untuk pengembangan dan pemberdayaan masyarakat.</w:t>
      </w:r>
      <w:r w:rsidR="009670AC" w:rsidRPr="0051358A">
        <w:rPr>
          <w:rFonts w:asciiTheme="majorBidi" w:hAnsiTheme="majorBidi" w:cstheme="majorBidi"/>
          <w:sz w:val="24"/>
          <w:szCs w:val="24"/>
        </w:rPr>
        <w:t xml:space="preserve"> </w:t>
      </w:r>
      <w:r w:rsidRPr="003F0013">
        <w:rPr>
          <w:rFonts w:asciiTheme="majorBidi" w:hAnsiTheme="majorBidi" w:cstheme="majorBidi"/>
          <w:sz w:val="24"/>
          <w:szCs w:val="24"/>
        </w:rPr>
        <w:lastRenderedPageBreak/>
        <w:t>Berbagai LAZ telah didirikan di Indonesia, seperti Dompet Dhuafa Republika (DD), Rumah Zakat, LAZISMU,</w:t>
      </w:r>
      <w:r>
        <w:rPr>
          <w:rFonts w:asciiTheme="majorBidi" w:hAnsiTheme="majorBidi" w:cstheme="majorBidi"/>
          <w:sz w:val="24"/>
          <w:szCs w:val="24"/>
        </w:rPr>
        <w:t xml:space="preserve"> </w:t>
      </w:r>
      <w:r w:rsidRPr="003F0013">
        <w:rPr>
          <w:rFonts w:asciiTheme="majorBidi" w:hAnsiTheme="majorBidi" w:cstheme="majorBidi"/>
          <w:sz w:val="24"/>
          <w:szCs w:val="24"/>
        </w:rPr>
        <w:t>dll</w:t>
      </w:r>
      <w:r>
        <w:rPr>
          <w:rFonts w:asciiTheme="majorBidi" w:hAnsiTheme="majorBidi" w:cstheme="majorBidi"/>
          <w:sz w:val="24"/>
          <w:szCs w:val="24"/>
        </w:rPr>
        <w:t xml:space="preserve">. </w:t>
      </w:r>
      <w:r w:rsidRPr="003F0013">
        <w:rPr>
          <w:rFonts w:asciiTheme="majorBidi" w:hAnsiTheme="majorBidi" w:cstheme="majorBidi"/>
          <w:sz w:val="24"/>
          <w:szCs w:val="24"/>
        </w:rPr>
        <w:t xml:space="preserve">Lembaga Amil Zakat, Infaq, dan Sedekah Muhammadiyah (LAZISMU) adalah lembaga zakat nasional yang khusyuk, melalui pendayagunaan dana Zakat, infaq, wakaf dan dana amal lainnya, yang semuanya berasal dari perorangan, lembaga, perusahaan dan Lembaga lainnya, dengan demikian </w:t>
      </w:r>
      <w:r>
        <w:rPr>
          <w:rFonts w:asciiTheme="majorBidi" w:hAnsiTheme="majorBidi" w:cstheme="majorBidi"/>
          <w:sz w:val="24"/>
          <w:szCs w:val="24"/>
        </w:rPr>
        <w:t xml:space="preserve">dapat </w:t>
      </w:r>
      <w:r w:rsidRPr="003F0013">
        <w:rPr>
          <w:rFonts w:asciiTheme="majorBidi" w:hAnsiTheme="majorBidi" w:cstheme="majorBidi"/>
          <w:sz w:val="24"/>
          <w:szCs w:val="24"/>
        </w:rPr>
        <w:t>memberdayakan masyarakat</w:t>
      </w:r>
    </w:p>
    <w:p w14:paraId="602804D6" w14:textId="094E60A3" w:rsidR="009670AC" w:rsidRDefault="009670AC" w:rsidP="009670AC">
      <w:pPr>
        <w:pStyle w:val="HTMLPreformatted"/>
        <w:numPr>
          <w:ilvl w:val="0"/>
          <w:numId w:val="5"/>
        </w:numPr>
        <w:spacing w:line="360" w:lineRule="auto"/>
        <w:ind w:left="284"/>
        <w:jc w:val="both"/>
        <w:rPr>
          <w:rFonts w:asciiTheme="majorBidi" w:hAnsiTheme="majorBidi" w:cstheme="majorBidi"/>
          <w:b/>
          <w:sz w:val="24"/>
          <w:szCs w:val="24"/>
        </w:rPr>
      </w:pPr>
      <w:r>
        <w:rPr>
          <w:rFonts w:asciiTheme="majorBidi" w:hAnsiTheme="majorBidi" w:cstheme="majorBidi"/>
          <w:b/>
          <w:sz w:val="24"/>
          <w:szCs w:val="24"/>
        </w:rPr>
        <w:t>F</w:t>
      </w:r>
      <w:r w:rsidRPr="009670AC">
        <w:rPr>
          <w:rFonts w:asciiTheme="majorBidi" w:hAnsiTheme="majorBidi" w:cstheme="majorBidi"/>
          <w:b/>
          <w:sz w:val="24"/>
          <w:szCs w:val="24"/>
        </w:rPr>
        <w:t>ungsi ZISWAF (LAZISMU)</w:t>
      </w:r>
    </w:p>
    <w:p w14:paraId="627E93F4" w14:textId="545EC71E" w:rsidR="009670AC" w:rsidRDefault="004D7E41" w:rsidP="009670AC">
      <w:pPr>
        <w:pStyle w:val="HTMLPreformatted"/>
        <w:spacing w:line="360" w:lineRule="auto"/>
        <w:ind w:left="284"/>
        <w:jc w:val="both"/>
        <w:rPr>
          <w:rFonts w:asciiTheme="majorBidi" w:hAnsiTheme="majorBidi" w:cstheme="majorBidi"/>
          <w:sz w:val="24"/>
          <w:szCs w:val="24"/>
        </w:rPr>
      </w:pPr>
      <w:r>
        <w:rPr>
          <w:rFonts w:asciiTheme="majorBidi" w:hAnsiTheme="majorBidi" w:cstheme="majorBidi"/>
          <w:sz w:val="24"/>
          <w:szCs w:val="24"/>
        </w:rPr>
        <w:tab/>
      </w:r>
      <w:r w:rsidR="009670AC">
        <w:rPr>
          <w:rFonts w:asciiTheme="majorBidi" w:hAnsiTheme="majorBidi" w:cstheme="majorBidi"/>
          <w:sz w:val="24"/>
          <w:szCs w:val="24"/>
        </w:rPr>
        <w:t>Fungsi LAZISMU sendiri tentunya tidak akan jauh dari fungsi dari Muhammadiyah itu sendiri, dimana ingin memperdayakan masyarakat baik dalam segi pendidikan, ekonomi, kesehatan, agama dan lain sebagainya. Sehingga fungsi dari LAZISMU in</w:t>
      </w:r>
      <w:r>
        <w:rPr>
          <w:rFonts w:asciiTheme="majorBidi" w:hAnsiTheme="majorBidi" w:cstheme="majorBidi"/>
          <w:sz w:val="24"/>
          <w:szCs w:val="24"/>
        </w:rPr>
        <w:t xml:space="preserve">i sendiri dapat membantu Indonesia yang masih diselimuti pada faktor kemiskinan atau faktor-faktor ekonomi. Selain dalam kemiskinan, LAZISMU juga ingin berfungsi dapat menolong Indonesia dalam pembangunan manusia/masyarakat yang cerdas dan Sumber Daya Manusia yang baik, oleh karena itu LAZISMU berfungsi dapat menjadi salah satu jembatan untuk menstabilkan suatu sistem keadilan sosial di lingkungan masyarakat. </w:t>
      </w:r>
    </w:p>
    <w:p w14:paraId="138E9AE4" w14:textId="77777777" w:rsidR="004D7E41" w:rsidRDefault="004D7E41" w:rsidP="004D7E41">
      <w:pPr>
        <w:pStyle w:val="HTMLPreformatted"/>
        <w:spacing w:line="360" w:lineRule="auto"/>
        <w:ind w:left="284"/>
        <w:jc w:val="both"/>
        <w:rPr>
          <w:rFonts w:asciiTheme="majorBidi" w:hAnsiTheme="majorBidi" w:cstheme="majorBidi"/>
          <w:sz w:val="24"/>
          <w:szCs w:val="24"/>
        </w:rPr>
      </w:pPr>
      <w:r>
        <w:rPr>
          <w:rFonts w:asciiTheme="majorBidi" w:hAnsiTheme="majorBidi" w:cstheme="majorBidi"/>
          <w:sz w:val="24"/>
          <w:szCs w:val="24"/>
        </w:rPr>
        <w:tab/>
        <w:t xml:space="preserve">Selain itu </w:t>
      </w:r>
      <w:r w:rsidR="009670AC" w:rsidRPr="00EE492B">
        <w:rPr>
          <w:rFonts w:asciiTheme="majorBidi" w:hAnsiTheme="majorBidi" w:cstheme="majorBidi"/>
          <w:sz w:val="24"/>
          <w:szCs w:val="24"/>
        </w:rPr>
        <w:t xml:space="preserve">Pembentukan LAZISMU </w:t>
      </w:r>
      <w:r>
        <w:rPr>
          <w:rFonts w:asciiTheme="majorBidi" w:hAnsiTheme="majorBidi" w:cstheme="majorBidi"/>
          <w:sz w:val="24"/>
          <w:szCs w:val="24"/>
        </w:rPr>
        <w:t xml:space="preserve">ini </w:t>
      </w:r>
      <w:r w:rsidR="009670AC" w:rsidRPr="00EE492B">
        <w:rPr>
          <w:rFonts w:asciiTheme="majorBidi" w:hAnsiTheme="majorBidi" w:cstheme="majorBidi"/>
          <w:sz w:val="24"/>
          <w:szCs w:val="24"/>
        </w:rPr>
        <w:t xml:space="preserve">diharapkan dapat menjadi lembaga pengelola zakat, dan pengelolanya dapat terus mengembangkan zakat sebagai bagian dari penyelesaian masalah sosial di </w:t>
      </w:r>
      <w:r>
        <w:rPr>
          <w:rFonts w:asciiTheme="majorBidi" w:hAnsiTheme="majorBidi" w:cstheme="majorBidi"/>
          <w:sz w:val="24"/>
          <w:szCs w:val="24"/>
        </w:rPr>
        <w:t xml:space="preserve">masyarakat. Dengan cara kinerja </w:t>
      </w:r>
      <w:r w:rsidR="009670AC" w:rsidRPr="00EE492B">
        <w:rPr>
          <w:rFonts w:asciiTheme="majorBidi" w:hAnsiTheme="majorBidi" w:cstheme="majorBidi"/>
          <w:sz w:val="24"/>
          <w:szCs w:val="24"/>
        </w:rPr>
        <w:t>yang ama</w:t>
      </w:r>
      <w:r>
        <w:rPr>
          <w:rFonts w:asciiTheme="majorBidi" w:hAnsiTheme="majorBidi" w:cstheme="majorBidi"/>
          <w:sz w:val="24"/>
          <w:szCs w:val="24"/>
        </w:rPr>
        <w:t xml:space="preserve">nah, profesional dan transparan sehingga </w:t>
      </w:r>
      <w:r w:rsidR="009670AC" w:rsidRPr="004A13CC">
        <w:rPr>
          <w:rFonts w:asciiTheme="majorBidi" w:hAnsiTheme="majorBidi" w:cstheme="majorBidi"/>
          <w:sz w:val="24"/>
          <w:szCs w:val="24"/>
        </w:rPr>
        <w:t>LAZISMU berusaha mengembangkan diri menjadi lembaga zakat</w:t>
      </w:r>
      <w:r w:rsidR="009670AC">
        <w:rPr>
          <w:rFonts w:asciiTheme="majorBidi" w:hAnsiTheme="majorBidi" w:cstheme="majorBidi"/>
          <w:sz w:val="24"/>
          <w:szCs w:val="24"/>
        </w:rPr>
        <w:t xml:space="preserve"> </w:t>
      </w:r>
      <w:r>
        <w:rPr>
          <w:rFonts w:asciiTheme="majorBidi" w:hAnsiTheme="majorBidi" w:cstheme="majorBidi"/>
          <w:sz w:val="24"/>
          <w:szCs w:val="24"/>
        </w:rPr>
        <w:t xml:space="preserve">yang dapat di </w:t>
      </w:r>
      <w:r w:rsidR="009670AC" w:rsidRPr="004A13CC">
        <w:rPr>
          <w:rFonts w:asciiTheme="majorBidi" w:hAnsiTheme="majorBidi" w:cstheme="majorBidi"/>
          <w:sz w:val="24"/>
          <w:szCs w:val="24"/>
        </w:rPr>
        <w:t xml:space="preserve">percaya. </w:t>
      </w:r>
    </w:p>
    <w:p w14:paraId="32535ADA" w14:textId="276EE768" w:rsidR="007D20E9" w:rsidRDefault="004D7E41" w:rsidP="007D20E9">
      <w:pPr>
        <w:pStyle w:val="HTMLPreformatted"/>
        <w:spacing w:line="360" w:lineRule="auto"/>
        <w:ind w:left="284"/>
        <w:jc w:val="both"/>
        <w:rPr>
          <w:rFonts w:asciiTheme="majorBidi" w:hAnsiTheme="majorBidi" w:cstheme="majorBidi"/>
          <w:sz w:val="24"/>
          <w:szCs w:val="24"/>
        </w:rPr>
      </w:pPr>
      <w:r>
        <w:rPr>
          <w:rFonts w:asciiTheme="majorBidi" w:hAnsiTheme="majorBidi" w:cstheme="majorBidi"/>
          <w:sz w:val="24"/>
          <w:szCs w:val="24"/>
        </w:rPr>
        <w:tab/>
        <w:t xml:space="preserve">Secara umum dapat dikatakan bahwa fungsi LAZISMU sebagai wadah dalam membantu Masyarakat dan negara untuk memberdayakan manusia/masyarakat menjadi lebih baik baik dalam hal ekonominya, pendidikannya, kesahatannya dan lain sebagainya, yang semua itu tidak jauh dari cita-cita Muhammadiyah itu sendiri. </w:t>
      </w:r>
    </w:p>
    <w:p w14:paraId="62F86E03" w14:textId="77777777" w:rsidR="00C71D80" w:rsidRDefault="00C71D80" w:rsidP="007D20E9">
      <w:pPr>
        <w:pStyle w:val="HTMLPreformatted"/>
        <w:spacing w:line="360" w:lineRule="auto"/>
        <w:ind w:left="284"/>
        <w:jc w:val="both"/>
        <w:rPr>
          <w:rFonts w:asciiTheme="majorBidi" w:hAnsiTheme="majorBidi" w:cstheme="majorBidi"/>
          <w:sz w:val="24"/>
          <w:szCs w:val="24"/>
        </w:rPr>
      </w:pPr>
    </w:p>
    <w:p w14:paraId="2289F351" w14:textId="766CE3EF" w:rsidR="00772C77" w:rsidRPr="00BF02B3" w:rsidRDefault="007D20E9" w:rsidP="00BF02B3">
      <w:pPr>
        <w:pStyle w:val="HTMLPreformatted"/>
        <w:numPr>
          <w:ilvl w:val="0"/>
          <w:numId w:val="5"/>
        </w:numPr>
        <w:spacing w:line="360" w:lineRule="auto"/>
        <w:ind w:left="284"/>
        <w:jc w:val="both"/>
        <w:rPr>
          <w:rFonts w:asciiTheme="majorBidi" w:hAnsiTheme="majorBidi" w:cstheme="majorBidi"/>
          <w:b/>
          <w:sz w:val="24"/>
          <w:szCs w:val="24"/>
        </w:rPr>
      </w:pPr>
      <w:r>
        <w:rPr>
          <w:rFonts w:asciiTheme="majorBidi" w:hAnsiTheme="majorBidi" w:cstheme="majorBidi"/>
          <w:b/>
          <w:sz w:val="24"/>
          <w:szCs w:val="24"/>
        </w:rPr>
        <w:t>H</w:t>
      </w:r>
      <w:r w:rsidRPr="007D20E9">
        <w:rPr>
          <w:rFonts w:asciiTheme="majorBidi" w:hAnsiTheme="majorBidi" w:cstheme="majorBidi"/>
          <w:b/>
          <w:sz w:val="24"/>
          <w:szCs w:val="24"/>
        </w:rPr>
        <w:t>ubungan Muhammadiyah terhadap gerakan pada LAZISMU</w:t>
      </w:r>
    </w:p>
    <w:p w14:paraId="5A47530D" w14:textId="3491FB68" w:rsidR="007D20E9" w:rsidRDefault="007D20E9" w:rsidP="00BF02B3">
      <w:pPr>
        <w:pStyle w:val="HTMLPreformatted"/>
        <w:spacing w:line="360" w:lineRule="auto"/>
        <w:ind w:left="284"/>
        <w:jc w:val="both"/>
        <w:rPr>
          <w:rFonts w:asciiTheme="majorBidi" w:hAnsiTheme="majorBidi" w:cstheme="majorBidi"/>
          <w:sz w:val="24"/>
          <w:szCs w:val="24"/>
        </w:rPr>
      </w:pPr>
      <w:r>
        <w:rPr>
          <w:rFonts w:asciiTheme="majorBidi" w:hAnsiTheme="majorBidi" w:cstheme="majorBidi"/>
          <w:sz w:val="24"/>
          <w:szCs w:val="24"/>
        </w:rPr>
        <w:tab/>
        <w:t>Muhammadiyah sendiri memiliki ciri khas yang sudah dikenal oleh khalayak luas sebagai sebagai suatu gerakan yang mana berfokus pada pergerakan sosial. Muhammadiyah tidak hanya sebagai suatu gerakan yang hanya berfokus pada dakwah islam saja tetapi Muhammasiyah juga bergerak dalam bidang lain seperti pendidikan, ekonomi, kesehatan, dan lain sebagainya</w:t>
      </w:r>
      <w:r w:rsidR="00372D4F">
        <w:rPr>
          <w:rFonts w:asciiTheme="majorBidi" w:hAnsiTheme="majorBidi" w:cstheme="majorBidi"/>
          <w:sz w:val="24"/>
          <w:szCs w:val="24"/>
        </w:rPr>
        <w:t>. Gerakan-gerakan seperti ini tentunya akan sangat dibutuhkan oleh masyarakat, khususnya masyarakat di tingkat bawah dalam terutama pada sektor pendidikan, ekonomi dan kesehatan.</w:t>
      </w:r>
    </w:p>
    <w:p w14:paraId="5C052881" w14:textId="46B85B97" w:rsidR="00372D4F" w:rsidRDefault="00372D4F" w:rsidP="00BF02B3">
      <w:pPr>
        <w:pStyle w:val="HTMLPreformatted"/>
        <w:spacing w:line="360" w:lineRule="auto"/>
        <w:ind w:left="284"/>
        <w:jc w:val="both"/>
        <w:rPr>
          <w:rFonts w:asciiTheme="majorBidi" w:hAnsiTheme="majorBidi" w:cstheme="majorBidi"/>
          <w:sz w:val="24"/>
          <w:szCs w:val="24"/>
        </w:rPr>
      </w:pPr>
      <w:r>
        <w:rPr>
          <w:rFonts w:asciiTheme="majorBidi" w:hAnsiTheme="majorBidi" w:cstheme="majorBidi"/>
          <w:sz w:val="24"/>
          <w:szCs w:val="24"/>
        </w:rPr>
        <w:lastRenderedPageBreak/>
        <w:tab/>
        <w:t xml:space="preserve">LAZISMU ini sendiri sebagai langkah yang baik dan konkert untuk dapat mengembangkan atau lebih menstabilkan dalam menunjang terjalannya pergerakan sosial yang dilakukan Muhammadiyah menjadi lebih baik dan mudah. Sehingga gerakan-gerakan </w:t>
      </w:r>
      <w:r w:rsidR="00BF02B3">
        <w:rPr>
          <w:rFonts w:asciiTheme="majorBidi" w:hAnsiTheme="majorBidi" w:cstheme="majorBidi"/>
          <w:sz w:val="24"/>
          <w:szCs w:val="24"/>
        </w:rPr>
        <w:t>pada</w:t>
      </w:r>
      <w:r>
        <w:rPr>
          <w:rFonts w:asciiTheme="majorBidi" w:hAnsiTheme="majorBidi" w:cstheme="majorBidi"/>
          <w:sz w:val="24"/>
          <w:szCs w:val="24"/>
        </w:rPr>
        <w:t xml:space="preserve"> Program Lazismu tersebut, tidak lain didasarkan dari tujuan dan keinginan Muhammadiyah itu sendiri. Gerakan Lazismu itu akan selalu berhubungan dengan Muhammadiyah karena LAZISMU dapat dikatakan sebagai salah satu contoh gerakan yang Muhammadiyah buat untuk menjalankan Misi Muhammadiyah itu sendiri.</w:t>
      </w:r>
    </w:p>
    <w:p w14:paraId="4A714913" w14:textId="77777777" w:rsidR="00BF02B3" w:rsidRDefault="00BF02B3" w:rsidP="00BF02B3">
      <w:pPr>
        <w:pStyle w:val="HTMLPreformatted"/>
        <w:spacing w:line="360" w:lineRule="auto"/>
        <w:ind w:left="284"/>
        <w:jc w:val="both"/>
        <w:rPr>
          <w:rFonts w:asciiTheme="majorBidi" w:hAnsiTheme="majorBidi" w:cstheme="majorBidi"/>
          <w:sz w:val="24"/>
          <w:szCs w:val="24"/>
        </w:rPr>
      </w:pPr>
    </w:p>
    <w:p w14:paraId="16632B04" w14:textId="12DDDCA1" w:rsidR="00372D4F" w:rsidRPr="00BF02B3" w:rsidRDefault="00BF02B3" w:rsidP="00BF02B3">
      <w:pPr>
        <w:pStyle w:val="HTMLPreformatted"/>
        <w:numPr>
          <w:ilvl w:val="0"/>
          <w:numId w:val="5"/>
        </w:numPr>
        <w:spacing w:line="360" w:lineRule="auto"/>
        <w:ind w:left="284"/>
        <w:jc w:val="both"/>
        <w:rPr>
          <w:rFonts w:asciiTheme="majorBidi" w:hAnsiTheme="majorBidi" w:cstheme="majorBidi"/>
          <w:b/>
          <w:sz w:val="24"/>
          <w:szCs w:val="24"/>
        </w:rPr>
      </w:pPr>
      <w:r w:rsidRPr="00BF02B3">
        <w:rPr>
          <w:rFonts w:ascii="Times New Roman" w:hAnsi="Times New Roman" w:cs="Times New Roman"/>
          <w:b/>
          <w:sz w:val="24"/>
          <w:szCs w:val="24"/>
        </w:rPr>
        <w:t>Muhammadiyah</w:t>
      </w:r>
      <w:r w:rsidR="00333733">
        <w:rPr>
          <w:rFonts w:ascii="Times New Roman" w:hAnsi="Times New Roman" w:cs="Times New Roman"/>
          <w:b/>
          <w:sz w:val="24"/>
          <w:szCs w:val="24"/>
        </w:rPr>
        <w:t xml:space="preserve"> dan </w:t>
      </w:r>
      <w:r w:rsidRPr="00BF02B3">
        <w:rPr>
          <w:rFonts w:ascii="Times New Roman" w:hAnsi="Times New Roman" w:cs="Times New Roman"/>
          <w:b/>
          <w:sz w:val="24"/>
          <w:szCs w:val="24"/>
        </w:rPr>
        <w:t>Gerakan Peduli Mustahiq Zakat</w:t>
      </w:r>
    </w:p>
    <w:p w14:paraId="73D8469C" w14:textId="450CC69E" w:rsidR="00033507" w:rsidRDefault="00033507" w:rsidP="007D20E9">
      <w:pPr>
        <w:pStyle w:val="HTMLPreformatted"/>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Dalam Mustahiq sendiri memiliki beberapa golongan yang berhak dalam menerima zakat yaitu </w:t>
      </w:r>
      <w:proofErr w:type="gramStart"/>
      <w:r>
        <w:rPr>
          <w:rFonts w:asciiTheme="majorBidi" w:hAnsiTheme="majorBidi" w:cstheme="majorBidi"/>
          <w:sz w:val="24"/>
          <w:szCs w:val="24"/>
        </w:rPr>
        <w:t>pada :</w:t>
      </w:r>
      <w:proofErr w:type="gramEnd"/>
      <w:r>
        <w:rPr>
          <w:rFonts w:asciiTheme="majorBidi" w:hAnsiTheme="majorBidi" w:cstheme="majorBidi"/>
          <w:sz w:val="24"/>
          <w:szCs w:val="24"/>
        </w:rPr>
        <w:t xml:space="preserve"> </w:t>
      </w:r>
    </w:p>
    <w:p w14:paraId="3A0849FA" w14:textId="161343BC" w:rsidR="00033507" w:rsidRDefault="00033507" w:rsidP="00033507">
      <w:pPr>
        <w:pStyle w:val="HTMLPreformatted"/>
        <w:numPr>
          <w:ilvl w:val="0"/>
          <w:numId w:val="17"/>
        </w:numPr>
        <w:spacing w:line="360" w:lineRule="auto"/>
        <w:jc w:val="both"/>
        <w:rPr>
          <w:rFonts w:asciiTheme="majorBidi" w:hAnsiTheme="majorBidi" w:cstheme="majorBidi"/>
          <w:sz w:val="24"/>
          <w:szCs w:val="24"/>
        </w:rPr>
      </w:pPr>
      <w:r>
        <w:rPr>
          <w:rFonts w:asciiTheme="majorBidi" w:hAnsiTheme="majorBidi" w:cstheme="majorBidi"/>
          <w:sz w:val="24"/>
          <w:szCs w:val="24"/>
        </w:rPr>
        <w:t>Fakir, golongan pertama yang berhak menerima zakat, karena golongan fakir termasuk golongan yang tidak memiliki harta atau mata pencarian/kerja dalam rentan waktu yang terus-menerus/lama</w:t>
      </w:r>
    </w:p>
    <w:p w14:paraId="6465EFD8" w14:textId="1585F22A" w:rsidR="00033507" w:rsidRDefault="00033507" w:rsidP="00033507">
      <w:pPr>
        <w:pStyle w:val="HTMLPreformatted"/>
        <w:numPr>
          <w:ilvl w:val="0"/>
          <w:numId w:val="17"/>
        </w:numPr>
        <w:spacing w:line="360" w:lineRule="auto"/>
        <w:jc w:val="both"/>
        <w:rPr>
          <w:rFonts w:asciiTheme="majorBidi" w:hAnsiTheme="majorBidi" w:cstheme="majorBidi"/>
          <w:sz w:val="24"/>
          <w:szCs w:val="24"/>
        </w:rPr>
      </w:pPr>
      <w:r>
        <w:rPr>
          <w:rFonts w:asciiTheme="majorBidi" w:hAnsiTheme="majorBidi" w:cstheme="majorBidi"/>
          <w:sz w:val="24"/>
          <w:szCs w:val="24"/>
        </w:rPr>
        <w:t>Miskin, golongan yang harta dan pekerjaannya belum mampu untuk memenuhi kehidupan sehari-hari</w:t>
      </w:r>
    </w:p>
    <w:p w14:paraId="7C1A3C3D" w14:textId="3CE8995D" w:rsidR="00033507" w:rsidRDefault="00033507" w:rsidP="00033507">
      <w:pPr>
        <w:pStyle w:val="HTMLPreformatted"/>
        <w:numPr>
          <w:ilvl w:val="0"/>
          <w:numId w:val="17"/>
        </w:numPr>
        <w:spacing w:line="360" w:lineRule="auto"/>
        <w:jc w:val="both"/>
        <w:rPr>
          <w:rFonts w:asciiTheme="majorBidi" w:hAnsiTheme="majorBidi" w:cstheme="majorBidi"/>
          <w:sz w:val="24"/>
          <w:szCs w:val="24"/>
        </w:rPr>
      </w:pPr>
      <w:r>
        <w:rPr>
          <w:rFonts w:asciiTheme="majorBidi" w:hAnsiTheme="majorBidi" w:cstheme="majorBidi"/>
          <w:sz w:val="24"/>
          <w:szCs w:val="24"/>
        </w:rPr>
        <w:t>Riqab, golongan budak muslim yang dibeli</w:t>
      </w:r>
      <w:r w:rsidR="005B544A">
        <w:rPr>
          <w:rFonts w:asciiTheme="majorBidi" w:hAnsiTheme="majorBidi" w:cstheme="majorBidi"/>
          <w:sz w:val="24"/>
          <w:szCs w:val="24"/>
        </w:rPr>
        <w:t xml:space="preserve"> dari harta zakat </w:t>
      </w:r>
    </w:p>
    <w:p w14:paraId="74C4CC90" w14:textId="5EDBD34E" w:rsidR="005B544A" w:rsidRDefault="005B544A" w:rsidP="00033507">
      <w:pPr>
        <w:pStyle w:val="HTMLPreformatted"/>
        <w:numPr>
          <w:ilvl w:val="0"/>
          <w:numId w:val="17"/>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Gharim, golongan yang memiliki utang yang dilakukan untuk memnuhi kehidupan sehari-hari </w:t>
      </w:r>
    </w:p>
    <w:p w14:paraId="324631DA" w14:textId="69BD2B4D" w:rsidR="005B544A" w:rsidRDefault="005B544A" w:rsidP="00033507">
      <w:pPr>
        <w:pStyle w:val="HTMLPreformatted"/>
        <w:numPr>
          <w:ilvl w:val="0"/>
          <w:numId w:val="17"/>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Mualaf, </w:t>
      </w:r>
    </w:p>
    <w:p w14:paraId="134C1B3A" w14:textId="2C96BDE8" w:rsidR="005B544A" w:rsidRDefault="005B544A" w:rsidP="00033507">
      <w:pPr>
        <w:pStyle w:val="HTMLPreformatted"/>
        <w:numPr>
          <w:ilvl w:val="0"/>
          <w:numId w:val="17"/>
        </w:numPr>
        <w:spacing w:line="360" w:lineRule="auto"/>
        <w:jc w:val="both"/>
        <w:rPr>
          <w:rFonts w:asciiTheme="majorBidi" w:hAnsiTheme="majorBidi" w:cstheme="majorBidi"/>
          <w:sz w:val="24"/>
          <w:szCs w:val="24"/>
        </w:rPr>
      </w:pPr>
      <w:r>
        <w:rPr>
          <w:rFonts w:asciiTheme="majorBidi" w:hAnsiTheme="majorBidi" w:cstheme="majorBidi"/>
          <w:sz w:val="24"/>
          <w:szCs w:val="24"/>
        </w:rPr>
        <w:t>Fi sabilillah, golongan yang berjuang dijalan Allah, dalam golongan ini tidak melihat ia kaya atau miskin, mereka berhak mendapatkan zakat.</w:t>
      </w:r>
    </w:p>
    <w:p w14:paraId="11EC2D69" w14:textId="2A3B1496" w:rsidR="005B544A" w:rsidRDefault="005B544A" w:rsidP="00033507">
      <w:pPr>
        <w:pStyle w:val="HTMLPreformatted"/>
        <w:numPr>
          <w:ilvl w:val="0"/>
          <w:numId w:val="17"/>
        </w:numPr>
        <w:spacing w:line="360" w:lineRule="auto"/>
        <w:jc w:val="both"/>
        <w:rPr>
          <w:rFonts w:asciiTheme="majorBidi" w:hAnsiTheme="majorBidi" w:cstheme="majorBidi"/>
          <w:sz w:val="24"/>
          <w:szCs w:val="24"/>
        </w:rPr>
      </w:pPr>
      <w:r>
        <w:rPr>
          <w:rFonts w:asciiTheme="majorBidi" w:hAnsiTheme="majorBidi" w:cstheme="majorBidi"/>
          <w:sz w:val="24"/>
          <w:szCs w:val="24"/>
        </w:rPr>
        <w:t>Ibnu Sabil, golongan yang memerlukan suatu perjalanan tapi tidak mampu untuk membiayai bekal perjalannya</w:t>
      </w:r>
    </w:p>
    <w:p w14:paraId="49ADC3BD" w14:textId="28A3C92D" w:rsidR="005B544A" w:rsidRDefault="005B544A" w:rsidP="00033507">
      <w:pPr>
        <w:pStyle w:val="HTMLPreformatted"/>
        <w:numPr>
          <w:ilvl w:val="0"/>
          <w:numId w:val="17"/>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Amil Zakat, golongan yang biasanya dipercayai dalam mengurusi zakat, tapi jika ketujuh golongan sudah memiliki haknya, maka golongan ini berhak menerima zakat tersebut. </w:t>
      </w:r>
    </w:p>
    <w:p w14:paraId="20D7B91E" w14:textId="773ADBD4" w:rsidR="005B544A" w:rsidRDefault="005B544A" w:rsidP="00333733">
      <w:pPr>
        <w:pStyle w:val="HTMLPreformatted"/>
        <w:spacing w:line="360" w:lineRule="auto"/>
        <w:ind w:left="426"/>
        <w:jc w:val="both"/>
        <w:rPr>
          <w:rFonts w:asciiTheme="majorBidi" w:hAnsiTheme="majorBidi" w:cstheme="majorBidi"/>
          <w:sz w:val="24"/>
          <w:szCs w:val="24"/>
        </w:rPr>
      </w:pPr>
      <w:r>
        <w:rPr>
          <w:rFonts w:asciiTheme="majorBidi" w:hAnsiTheme="majorBidi" w:cstheme="majorBidi"/>
          <w:sz w:val="24"/>
          <w:szCs w:val="24"/>
        </w:rPr>
        <w:tab/>
        <w:t>Peran Muhammadiyah dalam gerakan yang seperti Peduli Mustahiq Zakat ini adalah tentunya sama-sama untuk pemberdaya manusia menjadi lebih baik, sesuai dengan syariat-syariat islam. Muhammadiyah sendiri tidak lepas dengan gerakan sosial</w:t>
      </w:r>
      <w:r w:rsidR="004E6E5B">
        <w:rPr>
          <w:rFonts w:asciiTheme="majorBidi" w:hAnsiTheme="majorBidi" w:cstheme="majorBidi"/>
          <w:sz w:val="24"/>
          <w:szCs w:val="24"/>
        </w:rPr>
        <w:t xml:space="preserve">, dan zakat sendiri adalah suatu gerakan sosial dalam agama islam. </w:t>
      </w:r>
    </w:p>
    <w:p w14:paraId="61222D90" w14:textId="08AD6EEF" w:rsidR="004E6E5B" w:rsidRDefault="004E6E5B" w:rsidP="00333733">
      <w:pPr>
        <w:pStyle w:val="HTMLPreformatted"/>
        <w:spacing w:line="360" w:lineRule="auto"/>
        <w:ind w:left="426"/>
        <w:jc w:val="both"/>
        <w:rPr>
          <w:rFonts w:asciiTheme="majorBidi" w:hAnsiTheme="majorBidi" w:cstheme="majorBidi"/>
          <w:sz w:val="24"/>
          <w:szCs w:val="24"/>
        </w:rPr>
      </w:pPr>
      <w:r>
        <w:rPr>
          <w:rFonts w:asciiTheme="majorBidi" w:hAnsiTheme="majorBidi" w:cstheme="majorBidi"/>
          <w:sz w:val="24"/>
          <w:szCs w:val="24"/>
        </w:rPr>
        <w:tab/>
        <w:t xml:space="preserve">Melakukan zakat sendiri adalah suatu perbuatan kita yang mana kita peduli dan paham bahwa kita sebagai umat muslim ada hak-hak dalam harta kita punya mereka, maka dari itu dengan menunaikat ibadah zakat sama bahwa kita membantu atau </w:t>
      </w:r>
      <w:r>
        <w:rPr>
          <w:rFonts w:asciiTheme="majorBidi" w:hAnsiTheme="majorBidi" w:cstheme="majorBidi"/>
          <w:sz w:val="24"/>
          <w:szCs w:val="24"/>
        </w:rPr>
        <w:lastRenderedPageBreak/>
        <w:t xml:space="preserve">menolong pada orang-orang yang membutuhkan untuk dapat kenyamanan yang baik dan menunaikan ibadah kita sebagai umat muslim. </w:t>
      </w:r>
    </w:p>
    <w:p w14:paraId="7E366AD5" w14:textId="6CDF6802" w:rsidR="004E6E5B" w:rsidRDefault="004E6E5B" w:rsidP="00333733">
      <w:pPr>
        <w:pStyle w:val="HTMLPreformatted"/>
        <w:spacing w:line="360" w:lineRule="auto"/>
        <w:ind w:left="426"/>
        <w:jc w:val="both"/>
        <w:rPr>
          <w:rFonts w:asciiTheme="majorBidi" w:hAnsiTheme="majorBidi" w:cstheme="majorBidi"/>
          <w:sz w:val="24"/>
          <w:szCs w:val="24"/>
        </w:rPr>
      </w:pPr>
      <w:r>
        <w:rPr>
          <w:rFonts w:asciiTheme="majorBidi" w:hAnsiTheme="majorBidi" w:cstheme="majorBidi"/>
          <w:sz w:val="24"/>
          <w:szCs w:val="24"/>
        </w:rPr>
        <w:tab/>
        <w:t>Maka dari itu, Muhammadiyah sama halnya dengan Gerakan Peduli Mustahiq Zakat, kedua hal ini memiliki keinginan dan tujuan yang sama untuk masyakarat bahwa ingin menjadi salah satu contoh agar umat muslim menjalankan kehidupannya dengan menjalankan syariat-syari</w:t>
      </w:r>
      <w:r w:rsidR="00333733">
        <w:rPr>
          <w:rFonts w:asciiTheme="majorBidi" w:hAnsiTheme="majorBidi" w:cstheme="majorBidi"/>
          <w:sz w:val="24"/>
          <w:szCs w:val="24"/>
        </w:rPr>
        <w:t xml:space="preserve">at islam sebagai mana mestinya, tidak hanya perihal agamanya tetapi juga perihal sosialnya. </w:t>
      </w:r>
    </w:p>
    <w:p w14:paraId="19317C17" w14:textId="77777777" w:rsidR="007D20E9" w:rsidRDefault="007D20E9" w:rsidP="007D20E9">
      <w:pPr>
        <w:pStyle w:val="HTMLPreformatted"/>
        <w:spacing w:line="360" w:lineRule="auto"/>
        <w:jc w:val="both"/>
        <w:rPr>
          <w:rFonts w:asciiTheme="majorBidi" w:hAnsiTheme="majorBidi" w:cstheme="majorBidi"/>
          <w:sz w:val="24"/>
          <w:szCs w:val="24"/>
        </w:rPr>
      </w:pPr>
    </w:p>
    <w:p w14:paraId="1A722D90" w14:textId="77777777" w:rsidR="007D20E9" w:rsidRDefault="007D20E9" w:rsidP="007D20E9">
      <w:pPr>
        <w:pStyle w:val="HTMLPreformatted"/>
        <w:spacing w:line="360" w:lineRule="auto"/>
        <w:jc w:val="both"/>
        <w:rPr>
          <w:rFonts w:asciiTheme="majorBidi" w:hAnsiTheme="majorBidi" w:cstheme="majorBidi"/>
          <w:sz w:val="24"/>
          <w:szCs w:val="24"/>
        </w:rPr>
      </w:pPr>
    </w:p>
    <w:p w14:paraId="294AB16D" w14:textId="77777777" w:rsidR="007D20E9" w:rsidRDefault="007D20E9" w:rsidP="007D20E9">
      <w:pPr>
        <w:pStyle w:val="HTMLPreformatted"/>
        <w:spacing w:line="360" w:lineRule="auto"/>
        <w:jc w:val="both"/>
        <w:rPr>
          <w:rFonts w:asciiTheme="majorBidi" w:hAnsiTheme="majorBidi" w:cstheme="majorBidi"/>
          <w:sz w:val="24"/>
          <w:szCs w:val="24"/>
        </w:rPr>
      </w:pPr>
    </w:p>
    <w:p w14:paraId="31855A58" w14:textId="77777777" w:rsidR="007D20E9" w:rsidRDefault="007D20E9" w:rsidP="007D20E9">
      <w:pPr>
        <w:pStyle w:val="HTMLPreformatted"/>
        <w:spacing w:line="360" w:lineRule="auto"/>
        <w:jc w:val="both"/>
        <w:rPr>
          <w:rFonts w:asciiTheme="majorBidi" w:hAnsiTheme="majorBidi" w:cstheme="majorBidi"/>
          <w:sz w:val="24"/>
          <w:szCs w:val="24"/>
        </w:rPr>
      </w:pPr>
    </w:p>
    <w:p w14:paraId="63E7C133" w14:textId="77777777" w:rsidR="007D20E9" w:rsidRDefault="007D20E9" w:rsidP="007D20E9">
      <w:pPr>
        <w:pStyle w:val="HTMLPreformatted"/>
        <w:spacing w:line="360" w:lineRule="auto"/>
        <w:jc w:val="both"/>
        <w:rPr>
          <w:rFonts w:asciiTheme="majorBidi" w:hAnsiTheme="majorBidi" w:cstheme="majorBidi"/>
          <w:sz w:val="24"/>
          <w:szCs w:val="24"/>
        </w:rPr>
      </w:pPr>
    </w:p>
    <w:p w14:paraId="15FFADCC" w14:textId="77777777" w:rsidR="00BF02B3" w:rsidRDefault="00BF02B3" w:rsidP="007D20E9">
      <w:pPr>
        <w:pStyle w:val="HTMLPreformatted"/>
        <w:spacing w:line="360" w:lineRule="auto"/>
        <w:jc w:val="both"/>
        <w:rPr>
          <w:rFonts w:asciiTheme="majorBidi" w:hAnsiTheme="majorBidi" w:cstheme="majorBidi"/>
          <w:sz w:val="24"/>
          <w:szCs w:val="24"/>
        </w:rPr>
      </w:pPr>
    </w:p>
    <w:p w14:paraId="0CBB2E66" w14:textId="77777777" w:rsidR="00BF02B3" w:rsidRDefault="00BF02B3" w:rsidP="007D20E9">
      <w:pPr>
        <w:pStyle w:val="HTMLPreformatted"/>
        <w:spacing w:line="360" w:lineRule="auto"/>
        <w:jc w:val="both"/>
        <w:rPr>
          <w:rFonts w:asciiTheme="majorBidi" w:hAnsiTheme="majorBidi" w:cstheme="majorBidi"/>
          <w:sz w:val="24"/>
          <w:szCs w:val="24"/>
        </w:rPr>
      </w:pPr>
    </w:p>
    <w:p w14:paraId="03EFB6E1" w14:textId="77777777" w:rsidR="00BF02B3" w:rsidRDefault="00BF02B3" w:rsidP="007D20E9">
      <w:pPr>
        <w:pStyle w:val="HTMLPreformatted"/>
        <w:spacing w:line="360" w:lineRule="auto"/>
        <w:jc w:val="both"/>
        <w:rPr>
          <w:rFonts w:asciiTheme="majorBidi" w:hAnsiTheme="majorBidi" w:cstheme="majorBidi"/>
          <w:sz w:val="24"/>
          <w:szCs w:val="24"/>
        </w:rPr>
      </w:pPr>
    </w:p>
    <w:p w14:paraId="1E479594" w14:textId="77777777" w:rsidR="00BF02B3" w:rsidRDefault="00BF02B3" w:rsidP="007D20E9">
      <w:pPr>
        <w:pStyle w:val="HTMLPreformatted"/>
        <w:spacing w:line="360" w:lineRule="auto"/>
        <w:jc w:val="both"/>
        <w:rPr>
          <w:rFonts w:asciiTheme="majorBidi" w:hAnsiTheme="majorBidi" w:cstheme="majorBidi"/>
          <w:sz w:val="24"/>
          <w:szCs w:val="24"/>
        </w:rPr>
      </w:pPr>
    </w:p>
    <w:p w14:paraId="3B421F50" w14:textId="77777777" w:rsidR="00BF02B3" w:rsidRDefault="00BF02B3" w:rsidP="007D20E9">
      <w:pPr>
        <w:pStyle w:val="HTMLPreformatted"/>
        <w:spacing w:line="360" w:lineRule="auto"/>
        <w:jc w:val="both"/>
        <w:rPr>
          <w:rFonts w:asciiTheme="majorBidi" w:hAnsiTheme="majorBidi" w:cstheme="majorBidi"/>
          <w:sz w:val="24"/>
          <w:szCs w:val="24"/>
        </w:rPr>
      </w:pPr>
    </w:p>
    <w:p w14:paraId="72B82404" w14:textId="77777777" w:rsidR="00BF02B3" w:rsidRDefault="00BF02B3" w:rsidP="007D20E9">
      <w:pPr>
        <w:pStyle w:val="HTMLPreformatted"/>
        <w:spacing w:line="360" w:lineRule="auto"/>
        <w:jc w:val="both"/>
        <w:rPr>
          <w:rFonts w:asciiTheme="majorBidi" w:hAnsiTheme="majorBidi" w:cstheme="majorBidi"/>
          <w:sz w:val="24"/>
          <w:szCs w:val="24"/>
        </w:rPr>
      </w:pPr>
    </w:p>
    <w:p w14:paraId="1D4A9322" w14:textId="77777777" w:rsidR="00BF02B3" w:rsidRDefault="00BF02B3" w:rsidP="007D20E9">
      <w:pPr>
        <w:pStyle w:val="HTMLPreformatted"/>
        <w:spacing w:line="360" w:lineRule="auto"/>
        <w:jc w:val="both"/>
        <w:rPr>
          <w:rFonts w:asciiTheme="majorBidi" w:hAnsiTheme="majorBidi" w:cstheme="majorBidi"/>
          <w:sz w:val="24"/>
          <w:szCs w:val="24"/>
        </w:rPr>
      </w:pPr>
    </w:p>
    <w:p w14:paraId="50FB458F" w14:textId="77777777" w:rsidR="00BF02B3" w:rsidRDefault="00BF02B3" w:rsidP="007D20E9">
      <w:pPr>
        <w:pStyle w:val="HTMLPreformatted"/>
        <w:spacing w:line="360" w:lineRule="auto"/>
        <w:jc w:val="both"/>
        <w:rPr>
          <w:rFonts w:asciiTheme="majorBidi" w:hAnsiTheme="majorBidi" w:cstheme="majorBidi"/>
          <w:sz w:val="24"/>
          <w:szCs w:val="24"/>
        </w:rPr>
      </w:pPr>
    </w:p>
    <w:p w14:paraId="52A8605B" w14:textId="77777777" w:rsidR="00BF02B3" w:rsidRDefault="00BF02B3" w:rsidP="007D20E9">
      <w:pPr>
        <w:pStyle w:val="HTMLPreformatted"/>
        <w:spacing w:line="360" w:lineRule="auto"/>
        <w:jc w:val="both"/>
        <w:rPr>
          <w:rFonts w:asciiTheme="majorBidi" w:hAnsiTheme="majorBidi" w:cstheme="majorBidi"/>
          <w:sz w:val="24"/>
          <w:szCs w:val="24"/>
        </w:rPr>
      </w:pPr>
    </w:p>
    <w:p w14:paraId="208561FF" w14:textId="77777777" w:rsidR="00BF02B3" w:rsidRDefault="00BF02B3" w:rsidP="007D20E9">
      <w:pPr>
        <w:pStyle w:val="HTMLPreformatted"/>
        <w:spacing w:line="360" w:lineRule="auto"/>
        <w:jc w:val="both"/>
        <w:rPr>
          <w:rFonts w:asciiTheme="majorBidi" w:hAnsiTheme="majorBidi" w:cstheme="majorBidi"/>
          <w:sz w:val="24"/>
          <w:szCs w:val="24"/>
        </w:rPr>
      </w:pPr>
    </w:p>
    <w:p w14:paraId="380D2C6F" w14:textId="77777777" w:rsidR="00BF02B3" w:rsidRDefault="00BF02B3" w:rsidP="007D20E9">
      <w:pPr>
        <w:pStyle w:val="HTMLPreformatted"/>
        <w:spacing w:line="360" w:lineRule="auto"/>
        <w:jc w:val="both"/>
        <w:rPr>
          <w:rFonts w:asciiTheme="majorBidi" w:hAnsiTheme="majorBidi" w:cstheme="majorBidi"/>
          <w:sz w:val="24"/>
          <w:szCs w:val="24"/>
        </w:rPr>
      </w:pPr>
    </w:p>
    <w:p w14:paraId="6C6E6C06" w14:textId="77777777" w:rsidR="00BF02B3" w:rsidRDefault="00BF02B3" w:rsidP="007D20E9">
      <w:pPr>
        <w:pStyle w:val="HTMLPreformatted"/>
        <w:spacing w:line="360" w:lineRule="auto"/>
        <w:jc w:val="both"/>
        <w:rPr>
          <w:rFonts w:asciiTheme="majorBidi" w:hAnsiTheme="majorBidi" w:cstheme="majorBidi"/>
          <w:sz w:val="24"/>
          <w:szCs w:val="24"/>
        </w:rPr>
      </w:pPr>
    </w:p>
    <w:p w14:paraId="633309E1" w14:textId="77777777" w:rsidR="00BF02B3" w:rsidRDefault="00BF02B3" w:rsidP="007D20E9">
      <w:pPr>
        <w:pStyle w:val="HTMLPreformatted"/>
        <w:spacing w:line="360" w:lineRule="auto"/>
        <w:jc w:val="both"/>
        <w:rPr>
          <w:rFonts w:asciiTheme="majorBidi" w:hAnsiTheme="majorBidi" w:cstheme="majorBidi"/>
          <w:sz w:val="24"/>
          <w:szCs w:val="24"/>
        </w:rPr>
      </w:pPr>
    </w:p>
    <w:p w14:paraId="380EE590" w14:textId="77777777" w:rsidR="00BF02B3" w:rsidRDefault="00BF02B3" w:rsidP="007D20E9">
      <w:pPr>
        <w:pStyle w:val="HTMLPreformatted"/>
        <w:spacing w:line="360" w:lineRule="auto"/>
        <w:jc w:val="both"/>
        <w:rPr>
          <w:rFonts w:asciiTheme="majorBidi" w:hAnsiTheme="majorBidi" w:cstheme="majorBidi"/>
          <w:sz w:val="24"/>
          <w:szCs w:val="24"/>
        </w:rPr>
      </w:pPr>
    </w:p>
    <w:p w14:paraId="2E89A393" w14:textId="77777777" w:rsidR="00BF02B3" w:rsidRDefault="00BF02B3" w:rsidP="007D20E9">
      <w:pPr>
        <w:pStyle w:val="HTMLPreformatted"/>
        <w:spacing w:line="360" w:lineRule="auto"/>
        <w:jc w:val="both"/>
        <w:rPr>
          <w:rFonts w:asciiTheme="majorBidi" w:hAnsiTheme="majorBidi" w:cstheme="majorBidi"/>
          <w:sz w:val="24"/>
          <w:szCs w:val="24"/>
        </w:rPr>
      </w:pPr>
    </w:p>
    <w:p w14:paraId="71550535" w14:textId="77777777" w:rsidR="00BF02B3" w:rsidRDefault="00BF02B3" w:rsidP="007D20E9">
      <w:pPr>
        <w:pStyle w:val="HTMLPreformatted"/>
        <w:spacing w:line="360" w:lineRule="auto"/>
        <w:jc w:val="both"/>
        <w:rPr>
          <w:rFonts w:asciiTheme="majorBidi" w:hAnsiTheme="majorBidi" w:cstheme="majorBidi"/>
          <w:sz w:val="24"/>
          <w:szCs w:val="24"/>
        </w:rPr>
      </w:pPr>
    </w:p>
    <w:p w14:paraId="4CEBBC8F" w14:textId="77777777" w:rsidR="007D20E9" w:rsidRDefault="007D20E9" w:rsidP="007D20E9">
      <w:pPr>
        <w:pStyle w:val="HTMLPreformatted"/>
        <w:spacing w:line="360" w:lineRule="auto"/>
        <w:jc w:val="both"/>
        <w:rPr>
          <w:rFonts w:asciiTheme="majorBidi" w:hAnsiTheme="majorBidi" w:cstheme="majorBidi"/>
          <w:sz w:val="24"/>
          <w:szCs w:val="24"/>
        </w:rPr>
      </w:pPr>
    </w:p>
    <w:p w14:paraId="51A6008C" w14:textId="77777777" w:rsidR="00333733" w:rsidRDefault="00333733" w:rsidP="007D20E9">
      <w:pPr>
        <w:pStyle w:val="HTMLPreformatted"/>
        <w:spacing w:line="360" w:lineRule="auto"/>
        <w:jc w:val="both"/>
        <w:rPr>
          <w:rFonts w:asciiTheme="majorBidi" w:hAnsiTheme="majorBidi" w:cstheme="majorBidi"/>
          <w:sz w:val="24"/>
          <w:szCs w:val="24"/>
        </w:rPr>
      </w:pPr>
    </w:p>
    <w:p w14:paraId="686FE362" w14:textId="77777777" w:rsidR="00333733" w:rsidRDefault="00333733" w:rsidP="007D20E9">
      <w:pPr>
        <w:pStyle w:val="HTMLPreformatted"/>
        <w:spacing w:line="360" w:lineRule="auto"/>
        <w:jc w:val="both"/>
        <w:rPr>
          <w:rFonts w:asciiTheme="majorBidi" w:hAnsiTheme="majorBidi" w:cstheme="majorBidi"/>
          <w:sz w:val="24"/>
          <w:szCs w:val="24"/>
        </w:rPr>
      </w:pPr>
    </w:p>
    <w:p w14:paraId="27730F5A" w14:textId="77777777" w:rsidR="00333733" w:rsidRDefault="00333733" w:rsidP="007D20E9">
      <w:pPr>
        <w:pStyle w:val="HTMLPreformatted"/>
        <w:spacing w:line="360" w:lineRule="auto"/>
        <w:jc w:val="both"/>
        <w:rPr>
          <w:rFonts w:asciiTheme="majorBidi" w:hAnsiTheme="majorBidi" w:cstheme="majorBidi"/>
          <w:sz w:val="24"/>
          <w:szCs w:val="24"/>
        </w:rPr>
      </w:pPr>
    </w:p>
    <w:p w14:paraId="0420C6FE" w14:textId="77777777" w:rsidR="00333733" w:rsidRDefault="00333733" w:rsidP="007D20E9">
      <w:pPr>
        <w:pStyle w:val="HTMLPreformatted"/>
        <w:spacing w:line="360" w:lineRule="auto"/>
        <w:jc w:val="both"/>
        <w:rPr>
          <w:rFonts w:asciiTheme="majorBidi" w:hAnsiTheme="majorBidi" w:cstheme="majorBidi"/>
          <w:sz w:val="24"/>
          <w:szCs w:val="24"/>
        </w:rPr>
      </w:pPr>
    </w:p>
    <w:p w14:paraId="787EA2D6" w14:textId="77777777" w:rsidR="00333733" w:rsidRDefault="00333733" w:rsidP="007D20E9">
      <w:pPr>
        <w:pStyle w:val="HTMLPreformatted"/>
        <w:spacing w:line="360" w:lineRule="auto"/>
        <w:jc w:val="both"/>
        <w:rPr>
          <w:rFonts w:asciiTheme="majorBidi" w:hAnsiTheme="majorBidi" w:cstheme="majorBidi"/>
          <w:sz w:val="24"/>
          <w:szCs w:val="24"/>
        </w:rPr>
      </w:pPr>
    </w:p>
    <w:p w14:paraId="2148362E" w14:textId="77777777" w:rsidR="007461E6" w:rsidRPr="00772C77" w:rsidRDefault="00772C77" w:rsidP="00772C77">
      <w:pPr>
        <w:tabs>
          <w:tab w:val="center" w:pos="1843"/>
          <w:tab w:val="right" w:pos="2552"/>
        </w:tabs>
        <w:spacing w:line="360" w:lineRule="auto"/>
        <w:ind w:left="426" w:firstLine="425"/>
        <w:jc w:val="center"/>
        <w:rPr>
          <w:rFonts w:asciiTheme="majorBidi" w:hAnsiTheme="majorBidi" w:cstheme="majorBidi"/>
          <w:b/>
          <w:bCs/>
          <w:sz w:val="24"/>
          <w:szCs w:val="24"/>
        </w:rPr>
      </w:pPr>
      <w:r w:rsidRPr="00772C77">
        <w:rPr>
          <w:rFonts w:asciiTheme="majorBidi" w:hAnsiTheme="majorBidi" w:cstheme="majorBidi"/>
          <w:b/>
          <w:bCs/>
          <w:sz w:val="24"/>
          <w:szCs w:val="24"/>
        </w:rPr>
        <w:lastRenderedPageBreak/>
        <w:t>BAB III</w:t>
      </w:r>
    </w:p>
    <w:p w14:paraId="18FE96D3" w14:textId="6D2B2359" w:rsidR="00212060" w:rsidRDefault="00772C77" w:rsidP="004D7E41">
      <w:pPr>
        <w:tabs>
          <w:tab w:val="center" w:pos="1843"/>
          <w:tab w:val="right" w:pos="2552"/>
        </w:tabs>
        <w:spacing w:line="360" w:lineRule="auto"/>
        <w:ind w:left="426" w:firstLine="425"/>
        <w:jc w:val="center"/>
        <w:rPr>
          <w:rFonts w:asciiTheme="majorBidi" w:hAnsiTheme="majorBidi" w:cstheme="majorBidi"/>
          <w:b/>
          <w:bCs/>
          <w:sz w:val="24"/>
          <w:szCs w:val="24"/>
        </w:rPr>
      </w:pPr>
      <w:r w:rsidRPr="00772C77">
        <w:rPr>
          <w:rFonts w:asciiTheme="majorBidi" w:hAnsiTheme="majorBidi" w:cstheme="majorBidi"/>
          <w:b/>
          <w:bCs/>
          <w:sz w:val="24"/>
          <w:szCs w:val="24"/>
        </w:rPr>
        <w:t>PENUTUP</w:t>
      </w:r>
    </w:p>
    <w:p w14:paraId="210C4256" w14:textId="7BD08875" w:rsidR="00333733" w:rsidRDefault="00333733" w:rsidP="00333733">
      <w:pPr>
        <w:pStyle w:val="ListParagraph"/>
        <w:numPr>
          <w:ilvl w:val="0"/>
          <w:numId w:val="18"/>
        </w:numPr>
        <w:tabs>
          <w:tab w:val="center" w:pos="1843"/>
          <w:tab w:val="right" w:pos="2552"/>
        </w:tabs>
        <w:spacing w:line="360" w:lineRule="auto"/>
        <w:rPr>
          <w:rFonts w:asciiTheme="majorBidi" w:hAnsiTheme="majorBidi" w:cstheme="majorBidi"/>
          <w:b/>
          <w:bCs/>
          <w:sz w:val="24"/>
          <w:szCs w:val="24"/>
        </w:rPr>
      </w:pPr>
      <w:r w:rsidRPr="00333733">
        <w:rPr>
          <w:rFonts w:asciiTheme="majorBidi" w:hAnsiTheme="majorBidi" w:cstheme="majorBidi"/>
          <w:b/>
          <w:bCs/>
          <w:sz w:val="24"/>
          <w:szCs w:val="24"/>
        </w:rPr>
        <w:t>KESIMPULAN</w:t>
      </w:r>
    </w:p>
    <w:p w14:paraId="6E599908" w14:textId="6FA14BFE" w:rsidR="00333733" w:rsidRDefault="00333733" w:rsidP="00C71D80">
      <w:pPr>
        <w:pStyle w:val="ListParagraph"/>
        <w:tabs>
          <w:tab w:val="center" w:pos="1134"/>
          <w:tab w:val="right" w:pos="2552"/>
        </w:tabs>
        <w:spacing w:line="360" w:lineRule="auto"/>
        <w:jc w:val="both"/>
        <w:rPr>
          <w:rFonts w:asciiTheme="majorBidi" w:hAnsiTheme="majorBidi" w:cstheme="majorBidi"/>
          <w:bCs/>
          <w:sz w:val="24"/>
          <w:szCs w:val="24"/>
        </w:rPr>
      </w:pPr>
      <w:r>
        <w:rPr>
          <w:rFonts w:asciiTheme="majorBidi" w:hAnsiTheme="majorBidi" w:cstheme="majorBidi"/>
          <w:bCs/>
          <w:sz w:val="24"/>
          <w:szCs w:val="24"/>
        </w:rPr>
        <w:tab/>
      </w:r>
      <w:r w:rsidR="00C71D80">
        <w:rPr>
          <w:rFonts w:asciiTheme="majorBidi" w:hAnsiTheme="majorBidi" w:cstheme="majorBidi"/>
          <w:bCs/>
          <w:sz w:val="24"/>
          <w:szCs w:val="24"/>
        </w:rPr>
        <w:tab/>
      </w:r>
      <w:r>
        <w:rPr>
          <w:rFonts w:asciiTheme="majorBidi" w:hAnsiTheme="majorBidi" w:cstheme="majorBidi"/>
          <w:bCs/>
          <w:sz w:val="24"/>
          <w:szCs w:val="24"/>
        </w:rPr>
        <w:t xml:space="preserve">Kepanjangan dari Lazismu yaitu </w:t>
      </w:r>
      <w:r w:rsidR="00C71D80">
        <w:rPr>
          <w:rFonts w:asciiTheme="majorBidi" w:hAnsiTheme="majorBidi" w:cstheme="majorBidi"/>
          <w:sz w:val="24"/>
          <w:szCs w:val="24"/>
        </w:rPr>
        <w:t>Lembaga Amil Zakat Infaq dan Sadaqah Muhammadiyah maka, k</w:t>
      </w:r>
      <w:r w:rsidR="00C71D80">
        <w:rPr>
          <w:rFonts w:asciiTheme="majorBidi" w:hAnsiTheme="majorBidi" w:cstheme="majorBidi"/>
          <w:bCs/>
          <w:sz w:val="24"/>
          <w:szCs w:val="24"/>
        </w:rPr>
        <w:t xml:space="preserve">etika berbicara tentang LAZISMU maka akan berkaitan dengan Muhammadiyah itu sendiri. </w:t>
      </w:r>
    </w:p>
    <w:p w14:paraId="35D3CFF5" w14:textId="77777777" w:rsidR="00AE139B" w:rsidRDefault="00C71D80" w:rsidP="00AE139B">
      <w:pPr>
        <w:pStyle w:val="ListParagraph"/>
        <w:tabs>
          <w:tab w:val="center" w:pos="1134"/>
          <w:tab w:val="right" w:pos="2552"/>
        </w:tabs>
        <w:spacing w:line="360" w:lineRule="auto"/>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t>LAZISMU di buat tidak lain untuk membantu keadaan Indonesia dalam krisis yang ada seperti ekonomi, kesehatan dan pendidikan, maka dari itu LAZISMU merupakan gerakan yang berperan untuk membantu masyarakat atau Indonesia untuk menangani hal tersebut agar tidak terjadi suatu perilaku-perilaku yang tidak diinginkan terjadi dilingkungan masyarakat atau dilakukan m</w:t>
      </w:r>
      <w:r w:rsidR="00AE139B">
        <w:rPr>
          <w:rFonts w:asciiTheme="majorBidi" w:hAnsiTheme="majorBidi" w:cstheme="majorBidi"/>
          <w:bCs/>
          <w:sz w:val="24"/>
          <w:szCs w:val="24"/>
        </w:rPr>
        <w:t>asyarakat itu sendiri.</w:t>
      </w:r>
    </w:p>
    <w:p w14:paraId="623A2249" w14:textId="466D1603" w:rsidR="00C71D80" w:rsidRPr="00AE139B" w:rsidRDefault="00AE139B" w:rsidP="00AE139B">
      <w:pPr>
        <w:pStyle w:val="ListParagraph"/>
        <w:tabs>
          <w:tab w:val="center" w:pos="1134"/>
          <w:tab w:val="right" w:pos="2552"/>
        </w:tabs>
        <w:spacing w:line="360" w:lineRule="auto"/>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00C71D80">
        <w:rPr>
          <w:rFonts w:asciiTheme="majorBidi" w:hAnsiTheme="majorBidi" w:cstheme="majorBidi"/>
          <w:bCs/>
          <w:sz w:val="24"/>
          <w:szCs w:val="24"/>
        </w:rPr>
        <w:t>Muhammadiyah dan LAZISMU memiliki kegiatan yang sama sebanarnya, yait</w:t>
      </w:r>
      <w:r>
        <w:rPr>
          <w:rFonts w:asciiTheme="majorBidi" w:hAnsiTheme="majorBidi" w:cstheme="majorBidi"/>
          <w:bCs/>
          <w:sz w:val="24"/>
          <w:szCs w:val="24"/>
        </w:rPr>
        <w:t xml:space="preserve">u sebagai pergerakan sosial, dimana gerakan-gerakan yang ada pada LAZISMU tersebut berlandasan dari cita-cita dan keinginan Muhammadiyah itu sendiri </w:t>
      </w:r>
    </w:p>
    <w:p w14:paraId="19ED467D" w14:textId="08D4ADF3" w:rsidR="00C71D80" w:rsidRPr="00C71D80" w:rsidRDefault="00C71D80" w:rsidP="00C71D80">
      <w:pPr>
        <w:pStyle w:val="ListParagraph"/>
        <w:tabs>
          <w:tab w:val="center" w:pos="1134"/>
          <w:tab w:val="right" w:pos="2552"/>
        </w:tabs>
        <w:spacing w:line="360" w:lineRule="auto"/>
        <w:jc w:val="both"/>
        <w:rPr>
          <w:rFonts w:asciiTheme="majorBidi" w:hAnsiTheme="majorBidi" w:cstheme="majorBidi"/>
          <w:bCs/>
          <w:sz w:val="24"/>
          <w:szCs w:val="24"/>
        </w:rPr>
      </w:pPr>
      <w:r>
        <w:rPr>
          <w:rFonts w:asciiTheme="majorBidi" w:hAnsiTheme="majorBidi" w:cstheme="majorBidi"/>
          <w:bCs/>
          <w:sz w:val="24"/>
          <w:szCs w:val="24"/>
        </w:rPr>
        <w:tab/>
      </w:r>
    </w:p>
    <w:p w14:paraId="61F25DA9" w14:textId="77777777" w:rsidR="00AE139B" w:rsidRDefault="00AE139B" w:rsidP="008F250A">
      <w:pPr>
        <w:spacing w:after="0" w:line="480" w:lineRule="auto"/>
        <w:ind w:firstLine="567"/>
        <w:contextualSpacing/>
        <w:jc w:val="center"/>
        <w:rPr>
          <w:rFonts w:asciiTheme="majorBidi" w:hAnsiTheme="majorBidi" w:cstheme="majorBidi"/>
          <w:sz w:val="24"/>
          <w:szCs w:val="24"/>
        </w:rPr>
      </w:pPr>
    </w:p>
    <w:p w14:paraId="29FFFDCE" w14:textId="77777777" w:rsidR="00AE139B" w:rsidRDefault="00AE139B" w:rsidP="008F250A">
      <w:pPr>
        <w:spacing w:after="0" w:line="480" w:lineRule="auto"/>
        <w:ind w:firstLine="567"/>
        <w:contextualSpacing/>
        <w:jc w:val="center"/>
        <w:rPr>
          <w:rFonts w:asciiTheme="majorBidi" w:hAnsiTheme="majorBidi" w:cstheme="majorBidi"/>
          <w:sz w:val="24"/>
          <w:szCs w:val="24"/>
        </w:rPr>
      </w:pPr>
    </w:p>
    <w:p w14:paraId="5CB88068" w14:textId="77777777" w:rsidR="00AE139B" w:rsidRDefault="00AE139B" w:rsidP="008F250A">
      <w:pPr>
        <w:spacing w:after="0" w:line="480" w:lineRule="auto"/>
        <w:ind w:firstLine="567"/>
        <w:contextualSpacing/>
        <w:jc w:val="center"/>
        <w:rPr>
          <w:rFonts w:asciiTheme="majorBidi" w:hAnsiTheme="majorBidi" w:cstheme="majorBidi"/>
          <w:sz w:val="24"/>
          <w:szCs w:val="24"/>
        </w:rPr>
      </w:pPr>
    </w:p>
    <w:p w14:paraId="2D22F4F1" w14:textId="77777777" w:rsidR="00AE139B" w:rsidRDefault="00AE139B" w:rsidP="008F250A">
      <w:pPr>
        <w:spacing w:after="0" w:line="480" w:lineRule="auto"/>
        <w:ind w:firstLine="567"/>
        <w:contextualSpacing/>
        <w:jc w:val="center"/>
        <w:rPr>
          <w:rFonts w:asciiTheme="majorBidi" w:hAnsiTheme="majorBidi" w:cstheme="majorBidi"/>
          <w:sz w:val="24"/>
          <w:szCs w:val="24"/>
        </w:rPr>
      </w:pPr>
    </w:p>
    <w:p w14:paraId="311B8F41" w14:textId="77777777" w:rsidR="00AE139B" w:rsidRDefault="00AE139B" w:rsidP="008F250A">
      <w:pPr>
        <w:spacing w:after="0" w:line="480" w:lineRule="auto"/>
        <w:ind w:firstLine="567"/>
        <w:contextualSpacing/>
        <w:jc w:val="center"/>
        <w:rPr>
          <w:rFonts w:asciiTheme="majorBidi" w:hAnsiTheme="majorBidi" w:cstheme="majorBidi"/>
          <w:sz w:val="24"/>
          <w:szCs w:val="24"/>
        </w:rPr>
      </w:pPr>
    </w:p>
    <w:p w14:paraId="095371F4" w14:textId="77777777" w:rsidR="00AE139B" w:rsidRDefault="00AE139B" w:rsidP="008F250A">
      <w:pPr>
        <w:spacing w:after="0" w:line="480" w:lineRule="auto"/>
        <w:ind w:firstLine="567"/>
        <w:contextualSpacing/>
        <w:jc w:val="center"/>
        <w:rPr>
          <w:rFonts w:asciiTheme="majorBidi" w:hAnsiTheme="majorBidi" w:cstheme="majorBidi"/>
          <w:sz w:val="24"/>
          <w:szCs w:val="24"/>
        </w:rPr>
      </w:pPr>
    </w:p>
    <w:p w14:paraId="6147601A" w14:textId="77777777" w:rsidR="00AE139B" w:rsidRDefault="00AE139B" w:rsidP="008F250A">
      <w:pPr>
        <w:spacing w:after="0" w:line="480" w:lineRule="auto"/>
        <w:ind w:firstLine="567"/>
        <w:contextualSpacing/>
        <w:jc w:val="center"/>
        <w:rPr>
          <w:rFonts w:asciiTheme="majorBidi" w:hAnsiTheme="majorBidi" w:cstheme="majorBidi"/>
          <w:sz w:val="24"/>
          <w:szCs w:val="24"/>
        </w:rPr>
      </w:pPr>
    </w:p>
    <w:p w14:paraId="0A3EA3B5" w14:textId="77777777" w:rsidR="00AE139B" w:rsidRDefault="00AE139B" w:rsidP="008F250A">
      <w:pPr>
        <w:spacing w:after="0" w:line="480" w:lineRule="auto"/>
        <w:ind w:firstLine="567"/>
        <w:contextualSpacing/>
        <w:jc w:val="center"/>
        <w:rPr>
          <w:rFonts w:asciiTheme="majorBidi" w:hAnsiTheme="majorBidi" w:cstheme="majorBidi"/>
          <w:sz w:val="24"/>
          <w:szCs w:val="24"/>
        </w:rPr>
      </w:pPr>
    </w:p>
    <w:p w14:paraId="201B1D90" w14:textId="77777777" w:rsidR="00AE139B" w:rsidRDefault="00AE139B" w:rsidP="008F250A">
      <w:pPr>
        <w:spacing w:after="0" w:line="480" w:lineRule="auto"/>
        <w:ind w:firstLine="567"/>
        <w:contextualSpacing/>
        <w:jc w:val="center"/>
        <w:rPr>
          <w:rFonts w:asciiTheme="majorBidi" w:hAnsiTheme="majorBidi" w:cstheme="majorBidi"/>
          <w:sz w:val="24"/>
          <w:szCs w:val="24"/>
        </w:rPr>
      </w:pPr>
    </w:p>
    <w:p w14:paraId="4B49E9BD" w14:textId="77777777" w:rsidR="00AE139B" w:rsidRDefault="00AE139B" w:rsidP="008F250A">
      <w:pPr>
        <w:spacing w:after="0" w:line="480" w:lineRule="auto"/>
        <w:ind w:firstLine="567"/>
        <w:contextualSpacing/>
        <w:jc w:val="center"/>
        <w:rPr>
          <w:rFonts w:asciiTheme="majorBidi" w:hAnsiTheme="majorBidi" w:cstheme="majorBidi"/>
          <w:sz w:val="24"/>
          <w:szCs w:val="24"/>
        </w:rPr>
      </w:pPr>
    </w:p>
    <w:p w14:paraId="6D98DBFD" w14:textId="77777777" w:rsidR="00AE139B" w:rsidRDefault="00AE139B" w:rsidP="008F250A">
      <w:pPr>
        <w:spacing w:after="0" w:line="480" w:lineRule="auto"/>
        <w:ind w:firstLine="567"/>
        <w:contextualSpacing/>
        <w:jc w:val="center"/>
        <w:rPr>
          <w:rFonts w:asciiTheme="majorBidi" w:hAnsiTheme="majorBidi" w:cstheme="majorBidi"/>
          <w:sz w:val="24"/>
          <w:szCs w:val="24"/>
        </w:rPr>
      </w:pPr>
    </w:p>
    <w:p w14:paraId="1C3C5B12" w14:textId="77777777" w:rsidR="00AE139B" w:rsidRDefault="00AE139B" w:rsidP="008F250A">
      <w:pPr>
        <w:spacing w:after="0" w:line="480" w:lineRule="auto"/>
        <w:ind w:firstLine="567"/>
        <w:contextualSpacing/>
        <w:jc w:val="center"/>
        <w:rPr>
          <w:rFonts w:asciiTheme="majorBidi" w:hAnsiTheme="majorBidi" w:cstheme="majorBidi"/>
          <w:sz w:val="24"/>
          <w:szCs w:val="24"/>
        </w:rPr>
      </w:pPr>
    </w:p>
    <w:p w14:paraId="527E7337" w14:textId="77777777" w:rsidR="00AE139B" w:rsidRDefault="00AE139B" w:rsidP="008F250A">
      <w:pPr>
        <w:spacing w:after="0" w:line="480" w:lineRule="auto"/>
        <w:ind w:firstLine="567"/>
        <w:contextualSpacing/>
        <w:jc w:val="center"/>
        <w:rPr>
          <w:rFonts w:asciiTheme="majorBidi" w:hAnsiTheme="majorBidi" w:cstheme="majorBidi"/>
          <w:sz w:val="24"/>
          <w:szCs w:val="24"/>
        </w:rPr>
      </w:pPr>
    </w:p>
    <w:p w14:paraId="5816EF3A" w14:textId="77777777" w:rsidR="00AE139B" w:rsidRDefault="00AE139B" w:rsidP="008F250A">
      <w:pPr>
        <w:spacing w:after="0" w:line="480" w:lineRule="auto"/>
        <w:ind w:firstLine="567"/>
        <w:contextualSpacing/>
        <w:jc w:val="center"/>
        <w:rPr>
          <w:rFonts w:asciiTheme="majorBidi" w:hAnsiTheme="majorBidi" w:cstheme="majorBidi"/>
          <w:sz w:val="24"/>
          <w:szCs w:val="24"/>
        </w:rPr>
      </w:pPr>
    </w:p>
    <w:p w14:paraId="1F6E4A46" w14:textId="77777777" w:rsidR="00143931" w:rsidRDefault="008F250A" w:rsidP="00143931">
      <w:pPr>
        <w:spacing w:after="0" w:line="480" w:lineRule="auto"/>
        <w:ind w:firstLine="567"/>
        <w:contextualSpacing/>
        <w:jc w:val="center"/>
        <w:rPr>
          <w:rFonts w:asciiTheme="majorBidi" w:hAnsiTheme="majorBidi" w:cstheme="majorBidi"/>
          <w:b/>
          <w:bCs/>
          <w:sz w:val="24"/>
          <w:szCs w:val="24"/>
        </w:rPr>
      </w:pPr>
      <w:r>
        <w:rPr>
          <w:rFonts w:asciiTheme="majorBidi" w:hAnsiTheme="majorBidi" w:cstheme="majorBidi"/>
          <w:b/>
          <w:bCs/>
          <w:sz w:val="24"/>
          <w:szCs w:val="24"/>
        </w:rPr>
        <w:t>DAFTAR PUSTAK</w:t>
      </w:r>
      <w:r w:rsidR="00F06073">
        <w:rPr>
          <w:rFonts w:asciiTheme="majorBidi" w:hAnsiTheme="majorBidi" w:cstheme="majorBidi"/>
          <w:b/>
          <w:bCs/>
          <w:sz w:val="24"/>
          <w:szCs w:val="24"/>
        </w:rPr>
        <w:t>A</w:t>
      </w:r>
    </w:p>
    <w:sdt>
      <w:sdtPr>
        <w:id w:val="-253127434"/>
        <w:docPartObj>
          <w:docPartGallery w:val="Bibliographies"/>
          <w:docPartUnique/>
        </w:docPartObj>
      </w:sdtPr>
      <w:sdtEndPr/>
      <w:sdtContent>
        <w:p w14:paraId="0B623FF3" w14:textId="092D06E6" w:rsidR="00A974BF" w:rsidRPr="00143931" w:rsidRDefault="00A974BF" w:rsidP="00143931">
          <w:pPr>
            <w:spacing w:after="0" w:line="480" w:lineRule="auto"/>
            <w:ind w:firstLine="567"/>
            <w:contextualSpacing/>
            <w:jc w:val="center"/>
            <w:rPr>
              <w:rFonts w:asciiTheme="majorBidi" w:hAnsiTheme="majorBidi" w:cstheme="majorBidi"/>
              <w:b/>
              <w:bCs/>
              <w:sz w:val="24"/>
              <w:szCs w:val="24"/>
            </w:rPr>
          </w:pPr>
        </w:p>
        <w:sdt>
          <w:sdtPr>
            <w:id w:val="-573587230"/>
            <w:bibliography/>
          </w:sdtPr>
          <w:sdtEndPr/>
          <w:sdtContent>
            <w:p w14:paraId="4BCDE116" w14:textId="77777777" w:rsidR="00143931" w:rsidRDefault="00143931" w:rsidP="00143931">
              <w:pPr>
                <w:pStyle w:val="Bibliography"/>
                <w:spacing w:line="360" w:lineRule="auto"/>
                <w:ind w:left="709" w:hanging="709"/>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Setiyowati, A. (2018). Analisis Peranan Pengelolaan Dana Ziswaf Oleh Civil Society Dalam Pemberdayaan Ekonomi Umat (Studi Kasus Lazismu Surabaya). </w:t>
              </w:r>
              <w:r>
                <w:rPr>
                  <w:rFonts w:ascii="Arial" w:hAnsi="Arial" w:cs="Arial"/>
                  <w:i/>
                  <w:iCs/>
                  <w:color w:val="222222"/>
                  <w:sz w:val="20"/>
                  <w:szCs w:val="20"/>
                  <w:shd w:val="clear" w:color="auto" w:fill="FFFFFF"/>
                </w:rPr>
                <w:t>Jurnal Masharif al-Syariah: Jurnal Ekonomi dan Perbankan Syariah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(1).</w:t>
              </w:r>
            </w:p>
            <w:p w14:paraId="6B5E131B" w14:textId="389D1A21" w:rsidR="00143931" w:rsidRPr="00143931" w:rsidRDefault="00143931" w:rsidP="00143931">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Hakim, M. R., Susanti, L., &amp; Kholidah, N. (2020, May). Ziswaf Collection Strategy on LAZISMU X, Indonesia. In </w:t>
              </w:r>
              <w:r>
                <w:rPr>
                  <w:rFonts w:ascii="Arial" w:hAnsi="Arial" w:cs="Arial"/>
                  <w:i/>
                  <w:iCs/>
                  <w:color w:val="222222"/>
                  <w:sz w:val="20"/>
                  <w:szCs w:val="20"/>
                  <w:shd w:val="clear" w:color="auto" w:fill="FFFFFF"/>
                </w:rPr>
                <w:t>1st Borobudur International Symposium on Humanities, Economics and Social Sciences (BIS-HESS 2019)</w:t>
              </w:r>
              <w:r>
                <w:rPr>
                  <w:rFonts w:ascii="Arial" w:hAnsi="Arial" w:cs="Arial"/>
                  <w:color w:val="222222"/>
                  <w:sz w:val="20"/>
                  <w:szCs w:val="20"/>
                  <w:shd w:val="clear" w:color="auto" w:fill="FFFFFF"/>
                </w:rPr>
                <w:t> (pp. 469-473). Atlantis Press.</w:t>
              </w:r>
              <w:r w:rsidR="00A974BF">
                <w:fldChar w:fldCharType="begin"/>
              </w:r>
              <w:r w:rsidR="00A974BF">
                <w:instrText xml:space="preserve"> BIBLIOGRAPHY </w:instrText>
              </w:r>
              <w:r w:rsidR="00A974BF">
                <w:fldChar w:fldCharType="separate"/>
              </w:r>
            </w:p>
            <w:p w14:paraId="130FD68B" w14:textId="77777777" w:rsidR="00143931" w:rsidRDefault="00143931" w:rsidP="00143931">
              <w:pPr>
                <w:pStyle w:val="Bibliography"/>
                <w:ind w:left="720" w:hanging="720"/>
                <w:rPr>
                  <w:noProof/>
                </w:rPr>
              </w:pPr>
              <w:r>
                <w:rPr>
                  <w:noProof/>
                </w:rPr>
                <w:t xml:space="preserve">Kudus, L. (2020, 05 03). </w:t>
              </w:r>
              <w:r>
                <w:rPr>
                  <w:i/>
                  <w:iCs/>
                  <w:noProof/>
                </w:rPr>
                <w:t>8 (Asnaf) Mustahiq Zakat</w:t>
              </w:r>
              <w:r>
                <w:rPr>
                  <w:noProof/>
                </w:rPr>
                <w:t>. Retrieved from lazismukudus.org: https://www.lazismukudus.org/8-asnaf-mustahiq-zakat/</w:t>
              </w:r>
            </w:p>
            <w:p w14:paraId="533C034D" w14:textId="1028E41C" w:rsidR="00A974BF" w:rsidRDefault="00143931" w:rsidP="00143931">
              <w:pPr>
                <w:pStyle w:val="Bibliography"/>
                <w:ind w:left="720" w:hanging="720"/>
                <w:rPr>
                  <w:noProof/>
                </w:rPr>
              </w:pPr>
              <w:r>
                <w:rPr>
                  <w:noProof/>
                </w:rPr>
                <w:t xml:space="preserve">MUHAMMADIYAH, P. P. (2017, 02 20). </w:t>
              </w:r>
              <w:r>
                <w:rPr>
                  <w:i/>
                  <w:iCs/>
                  <w:noProof/>
                </w:rPr>
                <w:t>PEDOMAN PIMPINAN PUSAT MUHAMMADIYAH TENTANG LAZISMU.</w:t>
              </w:r>
              <w:r>
                <w:rPr>
                  <w:noProof/>
                </w:rPr>
                <w:t xml:space="preserve"> Retrieved from lazismujatim: https://lazismujatim.org/wp-content/uploads/2017/04/Pedoman-PP-Muhammadiyah-Tentang-Lazismu.pdf</w:t>
              </w:r>
              <w:r w:rsidR="00A974BF">
                <w:rPr>
                  <w:b/>
                  <w:bCs/>
                  <w:noProof/>
                </w:rPr>
                <w:fldChar w:fldCharType="end"/>
              </w:r>
            </w:p>
          </w:sdtContent>
        </w:sdt>
      </w:sdtContent>
    </w:sdt>
    <w:p w14:paraId="02E473A5" w14:textId="7B869FDF" w:rsidR="00143931" w:rsidRDefault="00143931" w:rsidP="00EE492B"/>
    <w:p w14:paraId="76B0394D" w14:textId="61933296" w:rsidR="00AE139B" w:rsidRPr="00143931" w:rsidRDefault="00143931" w:rsidP="00143931">
      <w:pPr>
        <w:tabs>
          <w:tab w:val="left" w:pos="6405"/>
        </w:tabs>
      </w:pPr>
      <w:r>
        <w:tab/>
      </w:r>
    </w:p>
    <w:sectPr w:rsidR="00AE139B" w:rsidRPr="00143931" w:rsidSect="009670AC">
      <w:pgSz w:w="11907" w:h="16839" w:code="9"/>
      <w:pgMar w:top="1418" w:right="1361"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616C8" w14:textId="77777777" w:rsidR="001E641F" w:rsidRDefault="001E641F" w:rsidP="00FD4D2F">
      <w:pPr>
        <w:spacing w:after="0" w:line="240" w:lineRule="auto"/>
      </w:pPr>
      <w:r>
        <w:separator/>
      </w:r>
    </w:p>
  </w:endnote>
  <w:endnote w:type="continuationSeparator" w:id="0">
    <w:p w14:paraId="334B7A8D" w14:textId="77777777" w:rsidR="001E641F" w:rsidRDefault="001E641F" w:rsidP="00FD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622717"/>
      <w:docPartObj>
        <w:docPartGallery w:val="Page Numbers (Bottom of Page)"/>
        <w:docPartUnique/>
      </w:docPartObj>
    </w:sdtPr>
    <w:sdtEndPr>
      <w:rPr>
        <w:rFonts w:asciiTheme="majorBidi" w:hAnsiTheme="majorBidi" w:cstheme="majorBidi"/>
        <w:noProof/>
        <w:sz w:val="24"/>
        <w:szCs w:val="24"/>
      </w:rPr>
    </w:sdtEndPr>
    <w:sdtContent>
      <w:p w14:paraId="22B1FC1F" w14:textId="77777777" w:rsidR="004F0F06" w:rsidRPr="004F0F06" w:rsidRDefault="004F0F06">
        <w:pPr>
          <w:pStyle w:val="Footer"/>
          <w:jc w:val="right"/>
          <w:rPr>
            <w:rFonts w:asciiTheme="majorBidi" w:hAnsiTheme="majorBidi" w:cstheme="majorBidi"/>
            <w:sz w:val="24"/>
            <w:szCs w:val="24"/>
          </w:rPr>
        </w:pPr>
        <w:r w:rsidRPr="004F0F06">
          <w:rPr>
            <w:rFonts w:asciiTheme="majorBidi" w:hAnsiTheme="majorBidi" w:cstheme="majorBidi"/>
            <w:sz w:val="24"/>
            <w:szCs w:val="24"/>
          </w:rPr>
          <w:fldChar w:fldCharType="begin"/>
        </w:r>
        <w:r w:rsidRPr="004F0F06">
          <w:rPr>
            <w:rFonts w:asciiTheme="majorBidi" w:hAnsiTheme="majorBidi" w:cstheme="majorBidi"/>
            <w:sz w:val="24"/>
            <w:szCs w:val="24"/>
          </w:rPr>
          <w:instrText xml:space="preserve"> PAGE   \* MERGEFORMAT </w:instrText>
        </w:r>
        <w:r w:rsidRPr="004F0F06">
          <w:rPr>
            <w:rFonts w:asciiTheme="majorBidi" w:hAnsiTheme="majorBidi" w:cstheme="majorBidi"/>
            <w:sz w:val="24"/>
            <w:szCs w:val="24"/>
          </w:rPr>
          <w:fldChar w:fldCharType="separate"/>
        </w:r>
        <w:r w:rsidR="0051358A">
          <w:rPr>
            <w:rFonts w:asciiTheme="majorBidi" w:hAnsiTheme="majorBidi" w:cstheme="majorBidi"/>
            <w:noProof/>
            <w:sz w:val="24"/>
            <w:szCs w:val="24"/>
          </w:rPr>
          <w:t>7</w:t>
        </w:r>
        <w:r w:rsidRPr="004F0F06">
          <w:rPr>
            <w:rFonts w:asciiTheme="majorBidi" w:hAnsiTheme="majorBidi" w:cstheme="majorBidi"/>
            <w:noProof/>
            <w:sz w:val="24"/>
            <w:szCs w:val="24"/>
          </w:rPr>
          <w:fldChar w:fldCharType="end"/>
        </w:r>
      </w:p>
    </w:sdtContent>
  </w:sdt>
  <w:p w14:paraId="2121F8D2" w14:textId="77777777" w:rsidR="004F0F06" w:rsidRDefault="004F0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587249"/>
      <w:docPartObj>
        <w:docPartGallery w:val="Page Numbers (Bottom of Page)"/>
        <w:docPartUnique/>
      </w:docPartObj>
    </w:sdtPr>
    <w:sdtEndPr>
      <w:rPr>
        <w:noProof/>
      </w:rPr>
    </w:sdtEndPr>
    <w:sdtContent>
      <w:p w14:paraId="2B0A88F8" w14:textId="77777777" w:rsidR="004F0F06" w:rsidRDefault="004F0F06">
        <w:pPr>
          <w:pStyle w:val="Footer"/>
          <w:jc w:val="right"/>
        </w:pPr>
        <w:r>
          <w:fldChar w:fldCharType="begin"/>
        </w:r>
        <w:r>
          <w:instrText xml:space="preserve"> PAGE   \* MERGEFORMAT </w:instrText>
        </w:r>
        <w:r>
          <w:fldChar w:fldCharType="separate"/>
        </w:r>
        <w:r w:rsidR="0051358A">
          <w:rPr>
            <w:noProof/>
          </w:rPr>
          <w:t>1</w:t>
        </w:r>
        <w:r>
          <w:rPr>
            <w:noProof/>
          </w:rPr>
          <w:fldChar w:fldCharType="end"/>
        </w:r>
      </w:p>
    </w:sdtContent>
  </w:sdt>
  <w:p w14:paraId="4E3551A2" w14:textId="77777777" w:rsidR="004F0F06" w:rsidRDefault="004F0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C02E5" w14:textId="77777777" w:rsidR="001E641F" w:rsidRDefault="001E641F" w:rsidP="00FD4D2F">
      <w:pPr>
        <w:spacing w:after="0" w:line="240" w:lineRule="auto"/>
      </w:pPr>
      <w:r>
        <w:separator/>
      </w:r>
    </w:p>
  </w:footnote>
  <w:footnote w:type="continuationSeparator" w:id="0">
    <w:p w14:paraId="5506F449" w14:textId="77777777" w:rsidR="001E641F" w:rsidRDefault="001E641F" w:rsidP="00FD4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7D51"/>
    <w:multiLevelType w:val="hybridMultilevel"/>
    <w:tmpl w:val="7A6E5566"/>
    <w:lvl w:ilvl="0" w:tplc="10ACE562">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A0F2107"/>
    <w:multiLevelType w:val="hybridMultilevel"/>
    <w:tmpl w:val="74241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710AE"/>
    <w:multiLevelType w:val="hybridMultilevel"/>
    <w:tmpl w:val="2B002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9289B"/>
    <w:multiLevelType w:val="hybridMultilevel"/>
    <w:tmpl w:val="73B2E4E6"/>
    <w:lvl w:ilvl="0" w:tplc="C06CA61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C4F11FC"/>
    <w:multiLevelType w:val="hybridMultilevel"/>
    <w:tmpl w:val="AF5E2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900B7"/>
    <w:multiLevelType w:val="hybridMultilevel"/>
    <w:tmpl w:val="EAF66222"/>
    <w:lvl w:ilvl="0" w:tplc="C420AE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48221FE"/>
    <w:multiLevelType w:val="hybridMultilevel"/>
    <w:tmpl w:val="DE1213B6"/>
    <w:lvl w:ilvl="0" w:tplc="D186B70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4ED1F89"/>
    <w:multiLevelType w:val="hybridMultilevel"/>
    <w:tmpl w:val="2DF6C220"/>
    <w:lvl w:ilvl="0" w:tplc="FD88E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BD4764F"/>
    <w:multiLevelType w:val="hybridMultilevel"/>
    <w:tmpl w:val="9050C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511C1"/>
    <w:multiLevelType w:val="hybridMultilevel"/>
    <w:tmpl w:val="9A089D0E"/>
    <w:lvl w:ilvl="0" w:tplc="E166BC1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4BFE217B"/>
    <w:multiLevelType w:val="hybridMultilevel"/>
    <w:tmpl w:val="5BD2E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F59DB"/>
    <w:multiLevelType w:val="hybridMultilevel"/>
    <w:tmpl w:val="E23EF3DC"/>
    <w:lvl w:ilvl="0" w:tplc="CCE052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85A28"/>
    <w:multiLevelType w:val="hybridMultilevel"/>
    <w:tmpl w:val="80E2EA60"/>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874FA"/>
    <w:multiLevelType w:val="hybridMultilevel"/>
    <w:tmpl w:val="ACA24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B69A2"/>
    <w:multiLevelType w:val="hybridMultilevel"/>
    <w:tmpl w:val="EA1CC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C57D31"/>
    <w:multiLevelType w:val="hybridMultilevel"/>
    <w:tmpl w:val="F40C2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516FDC"/>
    <w:multiLevelType w:val="hybridMultilevel"/>
    <w:tmpl w:val="D0804352"/>
    <w:lvl w:ilvl="0" w:tplc="38A6A8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64FD061F"/>
    <w:multiLevelType w:val="hybridMultilevel"/>
    <w:tmpl w:val="1CEAB13A"/>
    <w:lvl w:ilvl="0" w:tplc="811452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ED4A01"/>
    <w:multiLevelType w:val="hybridMultilevel"/>
    <w:tmpl w:val="307A2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8"/>
  </w:num>
  <w:num w:numId="4">
    <w:abstractNumId w:val="16"/>
  </w:num>
  <w:num w:numId="5">
    <w:abstractNumId w:val="12"/>
  </w:num>
  <w:num w:numId="6">
    <w:abstractNumId w:val="3"/>
  </w:num>
  <w:num w:numId="7">
    <w:abstractNumId w:val="15"/>
  </w:num>
  <w:num w:numId="8">
    <w:abstractNumId w:val="5"/>
  </w:num>
  <w:num w:numId="9">
    <w:abstractNumId w:val="9"/>
  </w:num>
  <w:num w:numId="10">
    <w:abstractNumId w:val="6"/>
  </w:num>
  <w:num w:numId="11">
    <w:abstractNumId w:val="0"/>
  </w:num>
  <w:num w:numId="12">
    <w:abstractNumId w:val="4"/>
  </w:num>
  <w:num w:numId="13">
    <w:abstractNumId w:val="18"/>
  </w:num>
  <w:num w:numId="14">
    <w:abstractNumId w:val="13"/>
  </w:num>
  <w:num w:numId="15">
    <w:abstractNumId w:val="10"/>
  </w:num>
  <w:num w:numId="16">
    <w:abstractNumId w:val="17"/>
  </w:num>
  <w:num w:numId="17">
    <w:abstractNumId w:val="2"/>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8F"/>
    <w:rsid w:val="000121B0"/>
    <w:rsid w:val="00022BC2"/>
    <w:rsid w:val="000275E6"/>
    <w:rsid w:val="00033507"/>
    <w:rsid w:val="00037196"/>
    <w:rsid w:val="00043486"/>
    <w:rsid w:val="000B193C"/>
    <w:rsid w:val="000E2AF8"/>
    <w:rsid w:val="00122E12"/>
    <w:rsid w:val="00143931"/>
    <w:rsid w:val="00164076"/>
    <w:rsid w:val="001E2DD4"/>
    <w:rsid w:val="001E641F"/>
    <w:rsid w:val="00210E5D"/>
    <w:rsid w:val="00212060"/>
    <w:rsid w:val="00225D6C"/>
    <w:rsid w:val="00237AC0"/>
    <w:rsid w:val="0029344A"/>
    <w:rsid w:val="002C58A4"/>
    <w:rsid w:val="00333733"/>
    <w:rsid w:val="00340523"/>
    <w:rsid w:val="003575E8"/>
    <w:rsid w:val="00372D4F"/>
    <w:rsid w:val="003A2120"/>
    <w:rsid w:val="003A3156"/>
    <w:rsid w:val="003F0013"/>
    <w:rsid w:val="00425921"/>
    <w:rsid w:val="00454465"/>
    <w:rsid w:val="0048654C"/>
    <w:rsid w:val="004A13CC"/>
    <w:rsid w:val="004D7E41"/>
    <w:rsid w:val="004E08FF"/>
    <w:rsid w:val="004E6D33"/>
    <w:rsid w:val="004E6E5B"/>
    <w:rsid w:val="004F0F06"/>
    <w:rsid w:val="005008A0"/>
    <w:rsid w:val="0051358A"/>
    <w:rsid w:val="00521C95"/>
    <w:rsid w:val="005829FA"/>
    <w:rsid w:val="005B544A"/>
    <w:rsid w:val="00620FCB"/>
    <w:rsid w:val="006306FF"/>
    <w:rsid w:val="0063582C"/>
    <w:rsid w:val="006367F1"/>
    <w:rsid w:val="0064138F"/>
    <w:rsid w:val="006501FB"/>
    <w:rsid w:val="006538A2"/>
    <w:rsid w:val="00653E59"/>
    <w:rsid w:val="00686126"/>
    <w:rsid w:val="0069439F"/>
    <w:rsid w:val="006C4D8B"/>
    <w:rsid w:val="00735DA4"/>
    <w:rsid w:val="007461E6"/>
    <w:rsid w:val="0075583D"/>
    <w:rsid w:val="00772C77"/>
    <w:rsid w:val="007751DC"/>
    <w:rsid w:val="00790F05"/>
    <w:rsid w:val="007D20E9"/>
    <w:rsid w:val="007E4958"/>
    <w:rsid w:val="0080012A"/>
    <w:rsid w:val="00840B18"/>
    <w:rsid w:val="00895410"/>
    <w:rsid w:val="008964FB"/>
    <w:rsid w:val="008D29AE"/>
    <w:rsid w:val="008F250A"/>
    <w:rsid w:val="009670AC"/>
    <w:rsid w:val="00975766"/>
    <w:rsid w:val="009C4C90"/>
    <w:rsid w:val="009D21AC"/>
    <w:rsid w:val="00A05429"/>
    <w:rsid w:val="00A23297"/>
    <w:rsid w:val="00A544C5"/>
    <w:rsid w:val="00A65A29"/>
    <w:rsid w:val="00A974BF"/>
    <w:rsid w:val="00AB0C69"/>
    <w:rsid w:val="00AC1581"/>
    <w:rsid w:val="00AC7999"/>
    <w:rsid w:val="00AD34CD"/>
    <w:rsid w:val="00AD6F78"/>
    <w:rsid w:val="00AE139B"/>
    <w:rsid w:val="00AF5A7A"/>
    <w:rsid w:val="00B1051A"/>
    <w:rsid w:val="00B6423B"/>
    <w:rsid w:val="00BB1F2A"/>
    <w:rsid w:val="00BF02B3"/>
    <w:rsid w:val="00C031B2"/>
    <w:rsid w:val="00C07C29"/>
    <w:rsid w:val="00C40ED8"/>
    <w:rsid w:val="00C71D80"/>
    <w:rsid w:val="00CA60B8"/>
    <w:rsid w:val="00CB0E5E"/>
    <w:rsid w:val="00D36E7B"/>
    <w:rsid w:val="00D4151E"/>
    <w:rsid w:val="00D71129"/>
    <w:rsid w:val="00DD2B1F"/>
    <w:rsid w:val="00DE41F8"/>
    <w:rsid w:val="00E30792"/>
    <w:rsid w:val="00E347F1"/>
    <w:rsid w:val="00E6729C"/>
    <w:rsid w:val="00E673B5"/>
    <w:rsid w:val="00E97E5D"/>
    <w:rsid w:val="00EB17C0"/>
    <w:rsid w:val="00ED2771"/>
    <w:rsid w:val="00EE189E"/>
    <w:rsid w:val="00EE492B"/>
    <w:rsid w:val="00EF2F02"/>
    <w:rsid w:val="00F06073"/>
    <w:rsid w:val="00F377CB"/>
    <w:rsid w:val="00F86AAE"/>
    <w:rsid w:val="00F96CC0"/>
    <w:rsid w:val="00FB3F0D"/>
    <w:rsid w:val="00FD4D2F"/>
    <w:rsid w:val="00FE26E6"/>
    <w:rsid w:val="00FF0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8432"/>
  <w15:docId w15:val="{8F58A5A7-25DE-486B-AA84-12274DE9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07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38F"/>
    <w:rPr>
      <w:rFonts w:ascii="Tahoma" w:hAnsi="Tahoma" w:cs="Tahoma"/>
      <w:sz w:val="16"/>
      <w:szCs w:val="16"/>
    </w:rPr>
  </w:style>
  <w:style w:type="paragraph" w:styleId="ListParagraph">
    <w:name w:val="List Paragraph"/>
    <w:basedOn w:val="Normal"/>
    <w:uiPriority w:val="34"/>
    <w:qFormat/>
    <w:rsid w:val="00FD4D2F"/>
    <w:pPr>
      <w:ind w:left="720"/>
      <w:contextualSpacing/>
    </w:pPr>
  </w:style>
  <w:style w:type="paragraph" w:styleId="Header">
    <w:name w:val="header"/>
    <w:basedOn w:val="Normal"/>
    <w:link w:val="HeaderChar"/>
    <w:uiPriority w:val="99"/>
    <w:unhideWhenUsed/>
    <w:rsid w:val="00FD4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2F"/>
  </w:style>
  <w:style w:type="paragraph" w:styleId="Footer">
    <w:name w:val="footer"/>
    <w:basedOn w:val="Normal"/>
    <w:link w:val="FooterChar"/>
    <w:uiPriority w:val="99"/>
    <w:unhideWhenUsed/>
    <w:rsid w:val="00FD4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2F"/>
  </w:style>
  <w:style w:type="paragraph" w:styleId="Bibliography">
    <w:name w:val="Bibliography"/>
    <w:basedOn w:val="Normal"/>
    <w:next w:val="Normal"/>
    <w:uiPriority w:val="37"/>
    <w:unhideWhenUsed/>
    <w:rsid w:val="00895410"/>
  </w:style>
  <w:style w:type="paragraph" w:styleId="HTMLPreformatted">
    <w:name w:val="HTML Preformatted"/>
    <w:basedOn w:val="Normal"/>
    <w:link w:val="HTMLPreformattedChar"/>
    <w:uiPriority w:val="99"/>
    <w:unhideWhenUsed/>
    <w:rsid w:val="000E2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E2AF8"/>
    <w:rPr>
      <w:rFonts w:ascii="Courier New" w:eastAsia="Times New Roman" w:hAnsi="Courier New" w:cs="Courier New"/>
      <w:sz w:val="20"/>
      <w:szCs w:val="20"/>
    </w:rPr>
  </w:style>
  <w:style w:type="table" w:styleId="TableGrid">
    <w:name w:val="Table Grid"/>
    <w:basedOn w:val="TableNormal"/>
    <w:uiPriority w:val="59"/>
    <w:rsid w:val="00800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22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6D33"/>
    <w:rPr>
      <w:color w:val="0000FF"/>
      <w:u w:val="single"/>
    </w:rPr>
  </w:style>
  <w:style w:type="character" w:styleId="Emphasis">
    <w:name w:val="Emphasis"/>
    <w:basedOn w:val="DefaultParagraphFont"/>
    <w:uiPriority w:val="20"/>
    <w:qFormat/>
    <w:rsid w:val="00DE41F8"/>
    <w:rPr>
      <w:i/>
      <w:iCs/>
    </w:rPr>
  </w:style>
  <w:style w:type="character" w:customStyle="1" w:styleId="Heading1Char">
    <w:name w:val="Heading 1 Char"/>
    <w:basedOn w:val="DefaultParagraphFont"/>
    <w:link w:val="Heading1"/>
    <w:uiPriority w:val="9"/>
    <w:rsid w:val="00F06073"/>
    <w:rPr>
      <w:rFonts w:asciiTheme="majorHAnsi" w:eastAsiaTheme="majorEastAsia" w:hAnsiTheme="majorHAnsi" w:cstheme="majorBidi"/>
      <w:b/>
      <w:bCs/>
      <w:color w:val="365F91" w:themeColor="accent1" w:themeShade="BF"/>
      <w:sz w:val="28"/>
      <w:szCs w:val="28"/>
      <w:lang w:eastAsia="ja-JP"/>
    </w:rPr>
  </w:style>
  <w:style w:type="paragraph" w:styleId="TOCHeading">
    <w:name w:val="TOC Heading"/>
    <w:basedOn w:val="Heading1"/>
    <w:next w:val="Normal"/>
    <w:uiPriority w:val="39"/>
    <w:unhideWhenUsed/>
    <w:qFormat/>
    <w:rsid w:val="00237A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66338">
      <w:bodyDiv w:val="1"/>
      <w:marLeft w:val="0"/>
      <w:marRight w:val="0"/>
      <w:marTop w:val="0"/>
      <w:marBottom w:val="0"/>
      <w:divBdr>
        <w:top w:val="none" w:sz="0" w:space="0" w:color="auto"/>
        <w:left w:val="none" w:sz="0" w:space="0" w:color="auto"/>
        <w:bottom w:val="none" w:sz="0" w:space="0" w:color="auto"/>
        <w:right w:val="none" w:sz="0" w:space="0" w:color="auto"/>
      </w:divBdr>
    </w:div>
    <w:div w:id="567374969">
      <w:bodyDiv w:val="1"/>
      <w:marLeft w:val="0"/>
      <w:marRight w:val="0"/>
      <w:marTop w:val="0"/>
      <w:marBottom w:val="0"/>
      <w:divBdr>
        <w:top w:val="none" w:sz="0" w:space="0" w:color="auto"/>
        <w:left w:val="none" w:sz="0" w:space="0" w:color="auto"/>
        <w:bottom w:val="none" w:sz="0" w:space="0" w:color="auto"/>
        <w:right w:val="none" w:sz="0" w:space="0" w:color="auto"/>
      </w:divBdr>
    </w:div>
    <w:div w:id="1079408344">
      <w:bodyDiv w:val="1"/>
      <w:marLeft w:val="0"/>
      <w:marRight w:val="0"/>
      <w:marTop w:val="0"/>
      <w:marBottom w:val="0"/>
      <w:divBdr>
        <w:top w:val="none" w:sz="0" w:space="0" w:color="auto"/>
        <w:left w:val="none" w:sz="0" w:space="0" w:color="auto"/>
        <w:bottom w:val="none" w:sz="0" w:space="0" w:color="auto"/>
        <w:right w:val="none" w:sz="0" w:space="0" w:color="auto"/>
      </w:divBdr>
    </w:div>
    <w:div w:id="1259364657">
      <w:bodyDiv w:val="1"/>
      <w:marLeft w:val="0"/>
      <w:marRight w:val="0"/>
      <w:marTop w:val="0"/>
      <w:marBottom w:val="0"/>
      <w:divBdr>
        <w:top w:val="none" w:sz="0" w:space="0" w:color="auto"/>
        <w:left w:val="none" w:sz="0" w:space="0" w:color="auto"/>
        <w:bottom w:val="none" w:sz="0" w:space="0" w:color="auto"/>
        <w:right w:val="none" w:sz="0" w:space="0" w:color="auto"/>
      </w:divBdr>
    </w:div>
    <w:div w:id="1290938389">
      <w:bodyDiv w:val="1"/>
      <w:marLeft w:val="0"/>
      <w:marRight w:val="0"/>
      <w:marTop w:val="0"/>
      <w:marBottom w:val="0"/>
      <w:divBdr>
        <w:top w:val="none" w:sz="0" w:space="0" w:color="auto"/>
        <w:left w:val="none" w:sz="0" w:space="0" w:color="auto"/>
        <w:bottom w:val="none" w:sz="0" w:space="0" w:color="auto"/>
        <w:right w:val="none" w:sz="0" w:space="0" w:color="auto"/>
      </w:divBdr>
    </w:div>
    <w:div w:id="1334334973">
      <w:bodyDiv w:val="1"/>
      <w:marLeft w:val="0"/>
      <w:marRight w:val="0"/>
      <w:marTop w:val="0"/>
      <w:marBottom w:val="0"/>
      <w:divBdr>
        <w:top w:val="none" w:sz="0" w:space="0" w:color="auto"/>
        <w:left w:val="none" w:sz="0" w:space="0" w:color="auto"/>
        <w:bottom w:val="none" w:sz="0" w:space="0" w:color="auto"/>
        <w:right w:val="none" w:sz="0" w:space="0" w:color="auto"/>
      </w:divBdr>
    </w:div>
    <w:div w:id="1346513072">
      <w:bodyDiv w:val="1"/>
      <w:marLeft w:val="0"/>
      <w:marRight w:val="0"/>
      <w:marTop w:val="0"/>
      <w:marBottom w:val="0"/>
      <w:divBdr>
        <w:top w:val="none" w:sz="0" w:space="0" w:color="auto"/>
        <w:left w:val="none" w:sz="0" w:space="0" w:color="auto"/>
        <w:bottom w:val="none" w:sz="0" w:space="0" w:color="auto"/>
        <w:right w:val="none" w:sz="0" w:space="0" w:color="auto"/>
      </w:divBdr>
    </w:div>
    <w:div w:id="1460340182">
      <w:bodyDiv w:val="1"/>
      <w:marLeft w:val="0"/>
      <w:marRight w:val="0"/>
      <w:marTop w:val="0"/>
      <w:marBottom w:val="0"/>
      <w:divBdr>
        <w:top w:val="none" w:sz="0" w:space="0" w:color="auto"/>
        <w:left w:val="none" w:sz="0" w:space="0" w:color="auto"/>
        <w:bottom w:val="none" w:sz="0" w:space="0" w:color="auto"/>
        <w:right w:val="none" w:sz="0" w:space="0" w:color="auto"/>
      </w:divBdr>
      <w:divsChild>
        <w:div w:id="1779374532">
          <w:marLeft w:val="0"/>
          <w:marRight w:val="0"/>
          <w:marTop w:val="0"/>
          <w:marBottom w:val="0"/>
          <w:divBdr>
            <w:top w:val="none" w:sz="0" w:space="0" w:color="auto"/>
            <w:left w:val="none" w:sz="0" w:space="0" w:color="auto"/>
            <w:bottom w:val="none" w:sz="0" w:space="0" w:color="auto"/>
            <w:right w:val="none" w:sz="0" w:space="0" w:color="auto"/>
          </w:divBdr>
        </w:div>
        <w:div w:id="321813474">
          <w:marLeft w:val="0"/>
          <w:marRight w:val="0"/>
          <w:marTop w:val="0"/>
          <w:marBottom w:val="0"/>
          <w:divBdr>
            <w:top w:val="none" w:sz="0" w:space="0" w:color="auto"/>
            <w:left w:val="none" w:sz="0" w:space="0" w:color="auto"/>
            <w:bottom w:val="none" w:sz="0" w:space="0" w:color="auto"/>
            <w:right w:val="none" w:sz="0" w:space="0" w:color="auto"/>
          </w:divBdr>
        </w:div>
        <w:div w:id="1180240990">
          <w:marLeft w:val="0"/>
          <w:marRight w:val="0"/>
          <w:marTop w:val="0"/>
          <w:marBottom w:val="0"/>
          <w:divBdr>
            <w:top w:val="none" w:sz="0" w:space="0" w:color="auto"/>
            <w:left w:val="none" w:sz="0" w:space="0" w:color="auto"/>
            <w:bottom w:val="none" w:sz="0" w:space="0" w:color="auto"/>
            <w:right w:val="none" w:sz="0" w:space="0" w:color="auto"/>
          </w:divBdr>
        </w:div>
        <w:div w:id="1818958449">
          <w:marLeft w:val="0"/>
          <w:marRight w:val="0"/>
          <w:marTop w:val="0"/>
          <w:marBottom w:val="0"/>
          <w:divBdr>
            <w:top w:val="none" w:sz="0" w:space="0" w:color="auto"/>
            <w:left w:val="none" w:sz="0" w:space="0" w:color="auto"/>
            <w:bottom w:val="none" w:sz="0" w:space="0" w:color="auto"/>
            <w:right w:val="none" w:sz="0" w:space="0" w:color="auto"/>
          </w:divBdr>
        </w:div>
        <w:div w:id="36055936">
          <w:marLeft w:val="0"/>
          <w:marRight w:val="0"/>
          <w:marTop w:val="0"/>
          <w:marBottom w:val="0"/>
          <w:divBdr>
            <w:top w:val="none" w:sz="0" w:space="0" w:color="auto"/>
            <w:left w:val="none" w:sz="0" w:space="0" w:color="auto"/>
            <w:bottom w:val="none" w:sz="0" w:space="0" w:color="auto"/>
            <w:right w:val="none" w:sz="0" w:space="0" w:color="auto"/>
          </w:divBdr>
        </w:div>
        <w:div w:id="1350834595">
          <w:marLeft w:val="0"/>
          <w:marRight w:val="0"/>
          <w:marTop w:val="0"/>
          <w:marBottom w:val="0"/>
          <w:divBdr>
            <w:top w:val="none" w:sz="0" w:space="0" w:color="auto"/>
            <w:left w:val="none" w:sz="0" w:space="0" w:color="auto"/>
            <w:bottom w:val="none" w:sz="0" w:space="0" w:color="auto"/>
            <w:right w:val="none" w:sz="0" w:space="0" w:color="auto"/>
          </w:divBdr>
        </w:div>
        <w:div w:id="499854436">
          <w:marLeft w:val="0"/>
          <w:marRight w:val="0"/>
          <w:marTop w:val="0"/>
          <w:marBottom w:val="0"/>
          <w:divBdr>
            <w:top w:val="none" w:sz="0" w:space="0" w:color="auto"/>
            <w:left w:val="none" w:sz="0" w:space="0" w:color="auto"/>
            <w:bottom w:val="none" w:sz="0" w:space="0" w:color="auto"/>
            <w:right w:val="none" w:sz="0" w:space="0" w:color="auto"/>
          </w:divBdr>
        </w:div>
        <w:div w:id="448670790">
          <w:marLeft w:val="0"/>
          <w:marRight w:val="0"/>
          <w:marTop w:val="0"/>
          <w:marBottom w:val="0"/>
          <w:divBdr>
            <w:top w:val="none" w:sz="0" w:space="0" w:color="auto"/>
            <w:left w:val="none" w:sz="0" w:space="0" w:color="auto"/>
            <w:bottom w:val="none" w:sz="0" w:space="0" w:color="auto"/>
            <w:right w:val="none" w:sz="0" w:space="0" w:color="auto"/>
          </w:divBdr>
        </w:div>
        <w:div w:id="355234720">
          <w:marLeft w:val="0"/>
          <w:marRight w:val="0"/>
          <w:marTop w:val="0"/>
          <w:marBottom w:val="0"/>
          <w:divBdr>
            <w:top w:val="none" w:sz="0" w:space="0" w:color="auto"/>
            <w:left w:val="none" w:sz="0" w:space="0" w:color="auto"/>
            <w:bottom w:val="none" w:sz="0" w:space="0" w:color="auto"/>
            <w:right w:val="none" w:sz="0" w:space="0" w:color="auto"/>
          </w:divBdr>
        </w:div>
        <w:div w:id="1588534329">
          <w:marLeft w:val="0"/>
          <w:marRight w:val="0"/>
          <w:marTop w:val="0"/>
          <w:marBottom w:val="0"/>
          <w:divBdr>
            <w:top w:val="none" w:sz="0" w:space="0" w:color="auto"/>
            <w:left w:val="none" w:sz="0" w:space="0" w:color="auto"/>
            <w:bottom w:val="none" w:sz="0" w:space="0" w:color="auto"/>
            <w:right w:val="none" w:sz="0" w:space="0" w:color="auto"/>
          </w:divBdr>
        </w:div>
      </w:divsChild>
    </w:div>
    <w:div w:id="1483157585">
      <w:bodyDiv w:val="1"/>
      <w:marLeft w:val="0"/>
      <w:marRight w:val="0"/>
      <w:marTop w:val="0"/>
      <w:marBottom w:val="0"/>
      <w:divBdr>
        <w:top w:val="none" w:sz="0" w:space="0" w:color="auto"/>
        <w:left w:val="none" w:sz="0" w:space="0" w:color="auto"/>
        <w:bottom w:val="none" w:sz="0" w:space="0" w:color="auto"/>
        <w:right w:val="none" w:sz="0" w:space="0" w:color="auto"/>
      </w:divBdr>
    </w:div>
    <w:div w:id="1518619736">
      <w:bodyDiv w:val="1"/>
      <w:marLeft w:val="0"/>
      <w:marRight w:val="0"/>
      <w:marTop w:val="0"/>
      <w:marBottom w:val="0"/>
      <w:divBdr>
        <w:top w:val="none" w:sz="0" w:space="0" w:color="auto"/>
        <w:left w:val="none" w:sz="0" w:space="0" w:color="auto"/>
        <w:bottom w:val="none" w:sz="0" w:space="0" w:color="auto"/>
        <w:right w:val="none" w:sz="0" w:space="0" w:color="auto"/>
      </w:divBdr>
    </w:div>
    <w:div w:id="1521236768">
      <w:bodyDiv w:val="1"/>
      <w:marLeft w:val="0"/>
      <w:marRight w:val="0"/>
      <w:marTop w:val="0"/>
      <w:marBottom w:val="0"/>
      <w:divBdr>
        <w:top w:val="none" w:sz="0" w:space="0" w:color="auto"/>
        <w:left w:val="none" w:sz="0" w:space="0" w:color="auto"/>
        <w:bottom w:val="none" w:sz="0" w:space="0" w:color="auto"/>
        <w:right w:val="none" w:sz="0" w:space="0" w:color="auto"/>
      </w:divBdr>
    </w:div>
    <w:div w:id="1529954028">
      <w:bodyDiv w:val="1"/>
      <w:marLeft w:val="0"/>
      <w:marRight w:val="0"/>
      <w:marTop w:val="0"/>
      <w:marBottom w:val="0"/>
      <w:divBdr>
        <w:top w:val="none" w:sz="0" w:space="0" w:color="auto"/>
        <w:left w:val="none" w:sz="0" w:space="0" w:color="auto"/>
        <w:bottom w:val="none" w:sz="0" w:space="0" w:color="auto"/>
        <w:right w:val="none" w:sz="0" w:space="0" w:color="auto"/>
      </w:divBdr>
    </w:div>
    <w:div w:id="156509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Sug15</b:Tag>
    <b:SourceType>Book</b:SourceType>
    <b:Guid>{4C14051A-B054-4B7C-A290-4585CF8E56E2}</b:Guid>
    <b:Author>
      <b:Author>
        <b:NameList>
          <b:Person>
            <b:Last>Pujileksono</b:Last>
            <b:First>Sugeng</b:First>
          </b:Person>
        </b:NameList>
      </b:Author>
    </b:Author>
    <b:Title>Pengantar Antropologi Memahami Realitas Sosial Budaya</b:Title>
    <b:Year>2015</b:Year>
    <b:City>Malang</b:City>
    <b:Publisher>Intrans Publishing</b:Publisher>
    <b:RefOrder>1</b:RefOrder>
  </b:Source>
  <b:Source>
    <b:Tag>Nur17</b:Tag>
    <b:SourceType>Book</b:SourceType>
    <b:Guid>{7D5845B3-3739-4A9F-8A10-61643576ACC6}</b:Guid>
    <b:Author>
      <b:Author>
        <b:NameList>
          <b:Person>
            <b:Last>Nurudin</b:Last>
          </b:Person>
        </b:NameList>
      </b:Author>
    </b:Author>
    <b:Title>Ilmu Komunikasi Ilmiah dan Populer</b:Title>
    <b:Year>2017</b:Year>
    <b:City>Jakarta</b:City>
    <b:Publisher>Raja Grafindo Persada</b:Publisher>
    <b:RefOrder>2</b:RefOrder>
  </b:Source>
  <b:Source>
    <b:Tag>Mul00</b:Tag>
    <b:SourceType>Book</b:SourceType>
    <b:Guid>{8156D786-6F5C-4828-B872-B8FB7EE9F533}</b:Guid>
    <b:Title>Ilmu Komunikasi Suatu Pengantar</b:Title>
    <b:Year>2010</b:Year>
    <b:City>Bandung</b:City>
    <b:Publisher>Rosda</b:Publisher>
    <b:Author>
      <b:Author>
        <b:NameList>
          <b:Person>
            <b:Last>Mulyana</b:Last>
            <b:First>Deddy</b:First>
          </b:Person>
        </b:NameList>
      </b:Author>
    </b:Author>
    <b:RefOrder>3</b:RefOrder>
  </b:Source>
  <b:Source>
    <b:Tag>Asl10</b:Tag>
    <b:SourceType>Book</b:SourceType>
    <b:Guid>{D39F214E-3493-4918-AD6D-96CBC17FAFFE}</b:Guid>
    <b:Author>
      <b:Author>
        <b:NameList>
          <b:Person>
            <b:Last>Aslinda</b:Last>
          </b:Person>
          <b:Person>
            <b:Last>Syafyahya</b:Last>
            <b:First>Leni</b:First>
          </b:Person>
        </b:NameList>
      </b:Author>
    </b:Author>
    <b:Title>Pengantar Sosiolinguistik</b:Title>
    <b:Year>2010</b:Year>
    <b:City>Bandung</b:City>
    <b:Publisher>Refika Aditama</b:Publisher>
    <b:RefOrder>4</b:RefOrder>
  </b:Source>
  <b:Source>
    <b:Tag>JWM90</b:Tag>
    <b:SourceType>Book</b:SourceType>
    <b:Guid>{B0AAF33C-ABE2-4644-B8FF-1545F84EF79D}</b:Guid>
    <b:Author>
      <b:Author>
        <b:NameList>
          <b:Person>
            <b:Last>Verhaar</b:Last>
            <b:First>J.</b:First>
            <b:Middle>W. M</b:Middle>
          </b:Person>
        </b:NameList>
      </b:Author>
    </b:Author>
    <b:Title>Pengantar Linguistik</b:Title>
    <b:Year>1990</b:Year>
    <b:City>Yogyakarta</b:City>
    <b:Publisher>Gajah Mada University Press</b:Publisher>
    <b:RefOrder>5</b:RefOrder>
  </b:Source>
  <b:Source>
    <b:Tag>laz20</b:Tag>
    <b:SourceType>InternetSite</b:SourceType>
    <b:Guid>{DE335E0A-AE19-4355-94D0-08829770AEE4}</b:Guid>
    <b:Title>8 (Asnaf) Mustahiq Zakat</b:Title>
    <b:Year>2020</b:Year>
    <b:Author>
      <b:Author>
        <b:NameList>
          <b:Person>
            <b:Last>Kudus</b:Last>
            <b:First>lazis</b:First>
          </b:Person>
        </b:NameList>
      </b:Author>
    </b:Author>
    <b:Month>05</b:Month>
    <b:Day>03</b:Day>
    <b:URL>https://www.lazismukudus.org/8-asnaf-mustahiq-zakat/</b:URL>
    <b:InternetSiteTitle>lazismukudus.org</b:InternetSiteTitle>
    <b:RefOrder>6</b:RefOrder>
  </b:Source>
  <b:Source>
    <b:Tag>Laz20</b:Tag>
    <b:SourceType>InternetSite</b:SourceType>
    <b:Guid>{869A08D6-68AA-4702-B147-7B23E0963A60}</b:Guid>
    <b:Author>
      <b:Author>
        <b:NameList>
          <b:Person>
            <b:Last>Kudus</b:Last>
            <b:First>Lazismu</b:First>
          </b:Person>
        </b:NameList>
      </b:Author>
    </b:Author>
    <b:Title>8 (Asnaf) Mustahiq Zakat</b:Title>
    <b:InternetSiteTitle>lazismukudus.org</b:InternetSiteTitle>
    <b:Year>2020</b:Year>
    <b:Month>05</b:Month>
    <b:Day>03</b:Day>
    <b:URL>https://www.lazismukudus.org/8-asnaf-mustahiq-zakat/</b:URL>
    <b:RefOrder>7</b:RefOrder>
  </b:Source>
  <b:Source>
    <b:Tag>MUH17</b:Tag>
    <b:SourceType>DocumentFromInternetSite</b:SourceType>
    <b:Guid>{73563EEE-793A-450A-869F-EBF71AD3520E}</b:Guid>
    <b:Title>PEDOMAN PIMPINAN PUSAT MUHAMMADIYAH TENTANG LAZISMU</b:Title>
    <b:InternetSiteTitle>lazismujatim</b:InternetSiteTitle>
    <b:Year>2017</b:Year>
    <b:Month>02</b:Month>
    <b:Day>20</b:Day>
    <b:URL>https://lazismujatim.org/wp-content/uploads/2017/04/Pedoman-PP-Muhammadiyah-Tentang-Lazismu.pdf</b:URL>
    <b:City>Yogyakarta</b:City>
    <b:Author>
      <b:Author>
        <b:NameList>
          <b:Person>
            <b:Last>MUHAMMADIYAH</b:Last>
            <b:First>PIMPINAN</b:First>
            <b:Middle>PUSAT</b:Middle>
          </b:Person>
        </b:NameList>
      </b:Author>
    </b:Author>
    <b:RefOrder>8</b:RefOrder>
  </b:Source>
</b:Sources>
</file>

<file path=customXml/itemProps1.xml><?xml version="1.0" encoding="utf-8"?>
<ds:datastoreItem xmlns:ds="http://schemas.openxmlformats.org/officeDocument/2006/customXml" ds:itemID="{DB137D77-16C5-47C1-907E-C2DDDBD3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agus</dc:creator>
  <cp:lastModifiedBy>X-VENOM</cp:lastModifiedBy>
  <cp:revision>6</cp:revision>
  <dcterms:created xsi:type="dcterms:W3CDTF">2022-01-05T10:37:00Z</dcterms:created>
  <dcterms:modified xsi:type="dcterms:W3CDTF">2022-01-05T11:49:00Z</dcterms:modified>
</cp:coreProperties>
</file>